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2B61" w14:textId="2C835D20" w:rsidR="00AF3038" w:rsidRPr="00F75877" w:rsidRDefault="00F75877" w:rsidP="00AF30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4"/>
        </w:rPr>
      </w:pPr>
      <w:r>
        <w:rPr>
          <w:rFonts w:asciiTheme="majorHAnsi" w:hAnsiTheme="majorHAnsi" w:cs="Times New Roman"/>
          <w:noProof/>
          <w:sz w:val="28"/>
          <w:szCs w:val="24"/>
        </w:rPr>
        <w:drawing>
          <wp:inline distT="0" distB="0" distL="0" distR="0" wp14:anchorId="3F07FCE7" wp14:editId="79AA1F46">
            <wp:extent cx="6306820" cy="9251950"/>
            <wp:effectExtent l="0" t="0" r="0" b="0"/>
            <wp:docPr id="1843967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67490" name="Рисунок 18439674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8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285D" w14:textId="77777777" w:rsidR="00AF3038" w:rsidRPr="00493B74" w:rsidRDefault="00AF3038" w:rsidP="00AF3038">
      <w:pPr>
        <w:autoSpaceDE w:val="0"/>
        <w:autoSpaceDN w:val="0"/>
        <w:adjustRightInd w:val="0"/>
        <w:spacing w:after="0" w:line="240" w:lineRule="auto"/>
        <w:rPr>
          <w:rFonts w:ascii="Plainot" w:hAnsi="Plainot" w:cs="Times New Roman"/>
          <w:sz w:val="28"/>
          <w:szCs w:val="24"/>
        </w:rPr>
      </w:pPr>
    </w:p>
    <w:p w14:paraId="29A26901" w14:textId="77777777" w:rsidR="009E62F7" w:rsidRPr="00493B74" w:rsidRDefault="00AF3038" w:rsidP="00493B74">
      <w:pPr>
        <w:rPr>
          <w:rFonts w:ascii="Plainot" w:hAnsi="Plainot" w:cs="Times New Roman"/>
          <w:b/>
          <w:sz w:val="28"/>
          <w:szCs w:val="24"/>
        </w:rPr>
      </w:pPr>
      <w:r w:rsidRPr="00493B74">
        <w:rPr>
          <w:rFonts w:ascii="Plainot" w:hAnsi="Plainot" w:cs="Times New Roman"/>
          <w:b/>
          <w:sz w:val="28"/>
          <w:szCs w:val="24"/>
        </w:rPr>
        <w:t>Содержание</w:t>
      </w:r>
    </w:p>
    <w:sdt>
      <w:sdtPr>
        <w:rPr>
          <w:rFonts w:ascii="Plainot" w:eastAsiaTheme="minorHAnsi" w:hAnsi="Plainot" w:cs="Times New Roman"/>
          <w:b w:val="0"/>
          <w:bCs w:val="0"/>
          <w:color w:val="auto"/>
          <w:sz w:val="22"/>
          <w:szCs w:val="24"/>
          <w:lang w:eastAsia="en-US"/>
        </w:rPr>
        <w:id w:val="-573667254"/>
        <w:docPartObj>
          <w:docPartGallery w:val="Table of Contents"/>
          <w:docPartUnique/>
        </w:docPartObj>
      </w:sdtPr>
      <w:sdtContent>
        <w:p w14:paraId="56A31085" w14:textId="77777777" w:rsidR="00DE7F98" w:rsidRPr="00493B74" w:rsidRDefault="00DE7F98" w:rsidP="00965623">
          <w:pPr>
            <w:pStyle w:val="ac"/>
            <w:spacing w:before="0"/>
            <w:contextualSpacing/>
            <w:jc w:val="both"/>
            <w:rPr>
              <w:rFonts w:ascii="Plainot" w:hAnsi="Plainot" w:cs="Times New Roman"/>
              <w:szCs w:val="24"/>
            </w:rPr>
          </w:pPr>
        </w:p>
        <w:p w14:paraId="48BDB142" w14:textId="77777777" w:rsidR="00493B74" w:rsidRDefault="00362DD5">
          <w:pPr>
            <w:pStyle w:val="1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493B74">
            <w:rPr>
              <w:rFonts w:ascii="Plainot" w:hAnsi="Plainot" w:cs="Times New Roman"/>
              <w:sz w:val="28"/>
              <w:szCs w:val="24"/>
            </w:rPr>
            <w:fldChar w:fldCharType="begin"/>
          </w:r>
          <w:r w:rsidR="00DE7F98" w:rsidRPr="00493B74">
            <w:rPr>
              <w:rFonts w:ascii="Plainot" w:hAnsi="Plainot" w:cs="Times New Roman"/>
              <w:sz w:val="28"/>
              <w:szCs w:val="24"/>
            </w:rPr>
            <w:instrText xml:space="preserve"> TOC \o "1-3" \h \z \u </w:instrText>
          </w:r>
          <w:r w:rsidRPr="00493B74">
            <w:rPr>
              <w:rFonts w:ascii="Plainot" w:hAnsi="Plainot" w:cs="Times New Roman"/>
              <w:sz w:val="28"/>
              <w:szCs w:val="24"/>
            </w:rPr>
            <w:fldChar w:fldCharType="separate"/>
          </w:r>
          <w:hyperlink w:anchor="_Toc146926953" w:history="1">
            <w:r w:rsidR="00493B74" w:rsidRPr="00E90EC6">
              <w:rPr>
                <w:rStyle w:val="ad"/>
                <w:rFonts w:ascii="Plainot" w:hAnsi="Plainot" w:cs="Times New Roman"/>
                <w:noProof/>
              </w:rPr>
              <w:t>1.</w:t>
            </w:r>
            <w:r w:rsidR="00493B74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93B74" w:rsidRPr="00E90EC6">
              <w:rPr>
                <w:rStyle w:val="ad"/>
                <w:rFonts w:ascii="Plainot" w:hAnsi="Plainot" w:cs="Times New Roman"/>
                <w:noProof/>
              </w:rPr>
              <w:t>ЦЕЛЕВОЙ РАЗДЕЛ</w:t>
            </w:r>
            <w:r w:rsidR="00493B7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3B74">
              <w:rPr>
                <w:noProof/>
                <w:webHidden/>
              </w:rPr>
              <w:instrText xml:space="preserve"> PAGEREF _Toc146926953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3B7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5FCE1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54" w:history="1">
            <w:r w:rsidRPr="00E90EC6">
              <w:rPr>
                <w:rStyle w:val="ad"/>
                <w:rFonts w:ascii="Plainot" w:hAnsi="Plainot" w:cs="Times New Roman"/>
                <w:noProof/>
              </w:rPr>
              <w:t>1.1. Пояснительная записка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_Toc146926954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08031DA8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55" w:history="1">
            <w:r w:rsidRPr="00E90EC6">
              <w:rPr>
                <w:rStyle w:val="ad"/>
                <w:rFonts w:ascii="Plainot" w:hAnsi="Plainot" w:cs="Times New Roman"/>
                <w:noProof/>
              </w:rPr>
              <w:t>1.2. Цели и задачи реализации рабочей программы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_Toc146926955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7A95684E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56" w:history="1">
            <w:r w:rsidRPr="00E90EC6">
              <w:rPr>
                <w:rStyle w:val="ad"/>
                <w:rFonts w:ascii="Plainot" w:hAnsi="Plainot" w:cs="Times New Roman"/>
                <w:noProof/>
              </w:rPr>
              <w:t>1.3. Принципы и подходы к формированию Программы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_Toc146926956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50CF73F8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57" w:history="1">
            <w:r w:rsidRPr="00E90EC6">
              <w:rPr>
                <w:rStyle w:val="ad"/>
                <w:rFonts w:ascii="Plainot" w:hAnsi="Plainot" w:cs="Times New Roman"/>
                <w:noProof/>
              </w:rPr>
              <w:t>1.4. Характеристика особенностей развития детей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_Toc146926957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41A0BFD8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58" w:history="1">
            <w:r w:rsidRPr="00E90EC6">
              <w:rPr>
                <w:rStyle w:val="ad"/>
                <w:rFonts w:ascii="Plainot" w:hAnsi="Plainot" w:cs="Times New Roman"/>
                <w:noProof/>
              </w:rPr>
              <w:t>1.5. Планируемые результаты освоения рабочей программы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_Toc146926958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4EEC97A3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59" w:history="1">
            <w:r w:rsidRPr="00E90EC6">
              <w:rPr>
                <w:rStyle w:val="ad"/>
                <w:rFonts w:ascii="Plainot" w:hAnsi="Plainot" w:cs="Times New Roman"/>
                <w:noProof/>
              </w:rPr>
              <w:t>1.6. Педагогическая диагностика достижения планируемых результатов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_Toc146926959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65821DB5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60" w:history="1">
            <w:r w:rsidRPr="00E90EC6">
              <w:rPr>
                <w:rStyle w:val="ad"/>
                <w:rFonts w:ascii="Plainot" w:hAnsi="Plainot" w:cs="Times New Roman"/>
                <w:noProof/>
              </w:rPr>
              <w:t>2. СОДЕРЖАТЕЛЬНЫЙ РАЗДЕЛ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_Toc146926960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4BBA8C42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61" w:history="1">
            <w:r w:rsidRPr="00E90EC6">
              <w:rPr>
                <w:rStyle w:val="ad"/>
                <w:rFonts w:ascii="Plainot" w:hAnsi="Plainot" w:cs="Times New Roman"/>
                <w:noProof/>
              </w:rPr>
              <w:t>2.1. Содержание образовательной деятельности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_Toc146926961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4EA3A235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62" w:history="1">
            <w:r w:rsidRPr="00E90EC6">
              <w:rPr>
                <w:rStyle w:val="ad"/>
                <w:rFonts w:ascii="Plainot" w:hAnsi="Plainot" w:cs="Times New Roman"/>
                <w:noProof/>
              </w:rPr>
              <w:t>2.2. Содержание образовательной деятельности в части, формируемой участниками образовательных отношений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_Toc146926962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7692AA1C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63" w:history="1">
            <w:r w:rsidRPr="00E90EC6">
              <w:rPr>
                <w:rStyle w:val="ad"/>
                <w:rFonts w:ascii="Plainot" w:hAnsi="Plainot" w:cs="Times New Roman"/>
                <w:noProof/>
              </w:rPr>
              <w:t>2.3. Вариативные формы, способы, методы и средства реализации рабочей программы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_Toc146926963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7394F2B9" w14:textId="77777777" w:rsidR="00493B74" w:rsidRDefault="00493B74">
          <w:pPr>
            <w:pStyle w:val="11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64" w:history="1">
            <w:r w:rsidRPr="00E90EC6">
              <w:rPr>
                <w:rStyle w:val="ad"/>
                <w:rFonts w:ascii="Plainot" w:hAnsi="Plainot" w:cs="Times New Roman"/>
                <w:noProof/>
              </w:rPr>
              <w:t xml:space="preserve">2.3.1. 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E90EC6">
              <w:rPr>
                <w:rStyle w:val="ad"/>
                <w:rFonts w:ascii="Plainot" w:hAnsi="Plainot" w:cs="Times New Roman"/>
                <w:noProof/>
              </w:rPr>
              <w:t>Формы работы с детьми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_Toc146926964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34309B78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65" w:history="1">
            <w:r w:rsidRPr="00E90EC6">
              <w:rPr>
                <w:rStyle w:val="ad"/>
                <w:rFonts w:ascii="Plainot" w:hAnsi="Plainot" w:cs="Times New Roman"/>
                <w:noProof/>
              </w:rPr>
              <w:t>2.3.2. Средства реализации рабочей программы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_Toc146926965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47C9129A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66" w:history="1">
            <w:r w:rsidRPr="00E90EC6">
              <w:rPr>
                <w:rStyle w:val="ad"/>
                <w:rFonts w:ascii="Plainot" w:hAnsi="Plainot" w:cs="Times New Roman"/>
                <w:noProof/>
              </w:rPr>
              <w:t>2.4. Особенности образовательной деятельности разных видов и культурных практик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_Toc146926966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07DB66C8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67" w:history="1">
            <w:r w:rsidRPr="00E90EC6">
              <w:rPr>
                <w:rStyle w:val="ad"/>
                <w:rFonts w:ascii="Plainot" w:hAnsi="Plainot" w:cs="Times New Roman"/>
                <w:noProof/>
              </w:rPr>
              <w:t>2.5. Особенности взаимодействия педагогического коллектива с семьями обучающихся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_Toc146926967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0702A90D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68" w:history="1">
            <w:r w:rsidRPr="00E90EC6">
              <w:rPr>
                <w:rStyle w:val="ad"/>
                <w:rFonts w:ascii="Plainot" w:hAnsi="Plainot" w:cs="Times New Roman"/>
                <w:noProof/>
              </w:rPr>
              <w:t>3. ОРГАНИЗАЦИОННЫЙ РАЗДЕЛ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_Toc146926968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0C1C1983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69" w:history="1">
            <w:r w:rsidRPr="00E90EC6">
              <w:rPr>
                <w:rStyle w:val="ad"/>
                <w:rFonts w:ascii="Plainot" w:hAnsi="Plainot" w:cs="Times New Roman"/>
                <w:noProof/>
              </w:rPr>
              <w:t>3.1. Психолого-педагогические условия реализации рабочей программы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_Toc146926969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2D0B7C80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70" w:history="1">
            <w:r w:rsidRPr="00E90EC6">
              <w:rPr>
                <w:rStyle w:val="ad"/>
                <w:rFonts w:ascii="Plainot" w:hAnsi="Plainot" w:cs="Times New Roman"/>
                <w:noProof/>
              </w:rPr>
              <w:t>3.2. Режим дня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_Toc146926970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2CB40009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71" w:history="1">
            <w:r w:rsidRPr="00E90EC6">
              <w:rPr>
                <w:rStyle w:val="ad"/>
                <w:rFonts w:ascii="Plainot" w:hAnsi="Plainot" w:cs="Times New Roman"/>
                <w:noProof/>
              </w:rPr>
              <w:t>3.3. Особенности организации РППС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_Toc146926971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10722254" w14:textId="77777777" w:rsidR="00493B74" w:rsidRDefault="00493B7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926972" w:history="1">
            <w:r w:rsidRPr="00E90EC6">
              <w:rPr>
                <w:rStyle w:val="ad"/>
                <w:rFonts w:ascii="Plainot" w:hAnsi="Plainot" w:cs="Times New Roman"/>
                <w:noProof/>
              </w:rPr>
              <w:t>3.4. Материально-техническое обеспечение образовательного процесса</w:t>
            </w:r>
            <w:r>
              <w:rPr>
                <w:noProof/>
                <w:webHidden/>
              </w:rPr>
              <w:tab/>
            </w:r>
            <w:r w:rsidR="00362DD5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_Toc146926972 \h </w:instrText>
            </w:r>
            <w:r w:rsidR="00362DD5">
              <w:rPr>
                <w:noProof/>
                <w:webHidden/>
              </w:rPr>
            </w:r>
            <w:r w:rsidR="00362DD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 w:rsidR="00362DD5">
              <w:rPr>
                <w:noProof/>
                <w:webHidden/>
              </w:rPr>
              <w:fldChar w:fldCharType="end"/>
            </w:r>
          </w:hyperlink>
        </w:p>
        <w:p w14:paraId="059BA7D1" w14:textId="77777777" w:rsidR="00DE7F98" w:rsidRPr="00493B74" w:rsidRDefault="00362DD5" w:rsidP="00965623">
          <w:pPr>
            <w:spacing w:after="0" w:line="276" w:lineRule="auto"/>
            <w:contextualSpacing/>
            <w:jc w:val="both"/>
            <w:rPr>
              <w:rFonts w:ascii="Plainot" w:hAnsi="Plainot"/>
              <w:sz w:val="24"/>
            </w:rPr>
          </w:pPr>
          <w:r w:rsidRPr="00493B74">
            <w:rPr>
              <w:rFonts w:ascii="Plainot" w:hAnsi="Plainot" w:cs="Times New Roman"/>
              <w:b/>
              <w:bCs/>
              <w:sz w:val="28"/>
              <w:szCs w:val="24"/>
            </w:rPr>
            <w:fldChar w:fldCharType="end"/>
          </w:r>
        </w:p>
      </w:sdtContent>
    </w:sdt>
    <w:p w14:paraId="3F81B25A" w14:textId="77777777" w:rsidR="001012B3" w:rsidRPr="00493B74" w:rsidRDefault="001012B3">
      <w:pPr>
        <w:spacing w:after="200" w:line="276" w:lineRule="auto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br w:type="page"/>
      </w:r>
    </w:p>
    <w:p w14:paraId="6DA3EDBA" w14:textId="77777777" w:rsidR="00AF3038" w:rsidRPr="00493B74" w:rsidRDefault="00EB04DD" w:rsidP="00F130B7">
      <w:pPr>
        <w:pStyle w:val="1"/>
        <w:numPr>
          <w:ilvl w:val="0"/>
          <w:numId w:val="1"/>
        </w:numPr>
        <w:spacing w:before="0"/>
        <w:ind w:left="0" w:hanging="11"/>
        <w:jc w:val="center"/>
        <w:rPr>
          <w:rFonts w:ascii="Plainot" w:hAnsi="Plainot" w:cs="Times New Roman"/>
          <w:color w:val="auto"/>
          <w:szCs w:val="24"/>
        </w:rPr>
      </w:pPr>
      <w:bookmarkStart w:id="0" w:name="_Toc146926953"/>
      <w:r w:rsidRPr="00493B74">
        <w:rPr>
          <w:rFonts w:ascii="Plainot" w:hAnsi="Plainot" w:cs="Times New Roman"/>
          <w:color w:val="auto"/>
          <w:szCs w:val="24"/>
        </w:rPr>
        <w:lastRenderedPageBreak/>
        <w:t>ЦЕЛЕВОЙ РАЗДЕЛ</w:t>
      </w:r>
      <w:bookmarkEnd w:id="0"/>
    </w:p>
    <w:p w14:paraId="44E3D9E7" w14:textId="77777777" w:rsidR="00AF3038" w:rsidRPr="00493B74" w:rsidRDefault="00AF3038" w:rsidP="00AF303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1" w:name="_Toc146926954"/>
      <w:r w:rsidRPr="00493B74">
        <w:rPr>
          <w:rFonts w:ascii="Plainot" w:hAnsi="Plainot" w:cs="Times New Roman"/>
          <w:color w:val="auto"/>
          <w:szCs w:val="24"/>
        </w:rPr>
        <w:t>1.1. Пояснительная записка</w:t>
      </w:r>
      <w:bookmarkEnd w:id="1"/>
    </w:p>
    <w:p w14:paraId="742B4AF5" w14:textId="77777777" w:rsidR="00AF3038" w:rsidRPr="00493B74" w:rsidRDefault="00AF3038" w:rsidP="00AF3038">
      <w:pPr>
        <w:pStyle w:val="a5"/>
        <w:rPr>
          <w:rFonts w:ascii="Plainot" w:hAnsi="Plainot" w:cs="Times New Roman"/>
          <w:sz w:val="28"/>
          <w:szCs w:val="24"/>
        </w:rPr>
      </w:pPr>
    </w:p>
    <w:p w14:paraId="3BE78341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Рабочая программа образования (далее – рабочая программа) детей разработана в соответствии с Федеральной образовательной программой ДО и ФГОС ДО.</w:t>
      </w:r>
    </w:p>
    <w:p w14:paraId="3BA31DF8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Рабочая программа образования обеспечивает разностороннее развитие детей в возрасте от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7BC18643" w14:textId="77777777" w:rsidR="00EB04DD" w:rsidRPr="00493B74" w:rsidRDefault="00EB04DD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В качестве УМК </w:t>
      </w:r>
      <w:r w:rsidR="00493B74" w:rsidRPr="00493B74">
        <w:rPr>
          <w:rFonts w:ascii="Plainot" w:hAnsi="Plainot" w:cs="Times New Roman"/>
          <w:sz w:val="28"/>
          <w:szCs w:val="24"/>
        </w:rPr>
        <w:t>ДОУ</w:t>
      </w:r>
      <w:r w:rsidRPr="00493B74">
        <w:rPr>
          <w:rFonts w:ascii="Plainot" w:hAnsi="Plainot" w:cs="Times New Roman"/>
          <w:sz w:val="28"/>
          <w:szCs w:val="24"/>
        </w:rPr>
        <w:t xml:space="preserve"> реализует общеобразовательную программу дошкольного образования «От рождения до школы» / Под ред. Н. Е. </w:t>
      </w:r>
      <w:proofErr w:type="spellStart"/>
      <w:r w:rsidRPr="00493B74">
        <w:rPr>
          <w:rFonts w:ascii="Plainot" w:hAnsi="Plainot" w:cs="Times New Roman"/>
          <w:sz w:val="28"/>
          <w:szCs w:val="24"/>
        </w:rPr>
        <w:t>Вераксы</w:t>
      </w:r>
      <w:proofErr w:type="spellEnd"/>
      <w:r w:rsidRPr="00493B74">
        <w:rPr>
          <w:rFonts w:ascii="Plainot" w:hAnsi="Plainot" w:cs="Times New Roman"/>
          <w:sz w:val="28"/>
          <w:szCs w:val="24"/>
        </w:rPr>
        <w:t xml:space="preserve">, Т. С. Комаровой, </w:t>
      </w:r>
      <w:r w:rsidR="00493B74" w:rsidRPr="00493B74">
        <w:rPr>
          <w:rFonts w:ascii="Plainot" w:hAnsi="Plainot" w:cs="Times New Roman"/>
          <w:sz w:val="28"/>
          <w:szCs w:val="24"/>
        </w:rPr>
        <w:t>Э.М.Дорофеевой.</w:t>
      </w:r>
    </w:p>
    <w:p w14:paraId="4A48AA01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Рабо</w:t>
      </w:r>
      <w:r w:rsidR="001012B3" w:rsidRPr="00493B74">
        <w:rPr>
          <w:rFonts w:ascii="Plainot" w:hAnsi="Plainot" w:cs="Times New Roman"/>
          <w:sz w:val="28"/>
          <w:szCs w:val="24"/>
        </w:rPr>
        <w:t xml:space="preserve">чая программа образования </w:t>
      </w:r>
      <w:r w:rsidRPr="00493B74">
        <w:rPr>
          <w:rFonts w:ascii="Plainot" w:hAnsi="Plainot" w:cs="Times New Roman"/>
          <w:sz w:val="28"/>
          <w:szCs w:val="24"/>
        </w:rPr>
        <w:t>разработана в соответствии со следующими нормативными документами:</w:t>
      </w:r>
    </w:p>
    <w:p w14:paraId="60AED755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1.</w:t>
      </w:r>
      <w:r w:rsidRPr="00493B74">
        <w:rPr>
          <w:rFonts w:ascii="Plainot" w:hAnsi="Plainot" w:cs="Times New Roman"/>
          <w:sz w:val="28"/>
          <w:szCs w:val="24"/>
        </w:rPr>
        <w:tab/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2E87B218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2.</w:t>
      </w:r>
      <w:r w:rsidRPr="00493B74">
        <w:rPr>
          <w:rFonts w:ascii="Plainot" w:hAnsi="Plainot" w:cs="Times New Roman"/>
          <w:sz w:val="28"/>
          <w:szCs w:val="24"/>
        </w:rPr>
        <w:tab/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26C810DF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3.</w:t>
      </w:r>
      <w:r w:rsidRPr="00493B74">
        <w:rPr>
          <w:rFonts w:ascii="Plainot" w:hAnsi="Plainot" w:cs="Times New Roman"/>
          <w:sz w:val="28"/>
          <w:szCs w:val="24"/>
        </w:rPr>
        <w:tab/>
        <w:t>Приказ Министерства просвещения Российской Федерации от 30 сентября 2022 г. № 874</w:t>
      </w:r>
    </w:p>
    <w:p w14:paraId="643BFFCB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4.</w:t>
      </w:r>
      <w:r w:rsidRPr="00493B74">
        <w:rPr>
          <w:rFonts w:ascii="Plainot" w:hAnsi="Plainot" w:cs="Times New Roman"/>
          <w:sz w:val="28"/>
          <w:szCs w:val="24"/>
        </w:rPr>
        <w:tab/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6CD10535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5.</w:t>
      </w:r>
      <w:r w:rsidRPr="00493B74">
        <w:rPr>
          <w:rFonts w:ascii="Plainot" w:hAnsi="Plainot" w:cs="Times New Roman"/>
          <w:sz w:val="28"/>
          <w:szCs w:val="24"/>
        </w:rPr>
        <w:tab/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14:paraId="29C1A2C3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6.</w:t>
      </w:r>
      <w:r w:rsidRPr="00493B74">
        <w:rPr>
          <w:rFonts w:ascii="Plainot" w:hAnsi="Plainot" w:cs="Times New Roman"/>
          <w:sz w:val="28"/>
          <w:szCs w:val="24"/>
        </w:rPr>
        <w:tab/>
        <w:t>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</w:t>
      </w:r>
    </w:p>
    <w:p w14:paraId="048DEAE2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lastRenderedPageBreak/>
        <w:t>7.</w:t>
      </w:r>
      <w:r w:rsidRPr="00493B74">
        <w:rPr>
          <w:rFonts w:ascii="Plainot" w:hAnsi="Plainot" w:cs="Times New Roman"/>
          <w:sz w:val="28"/>
          <w:szCs w:val="24"/>
        </w:rPr>
        <w:tab/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5378A3FC" w14:textId="77777777" w:rsidR="00AF3038" w:rsidRPr="00493B74" w:rsidRDefault="00AF3038" w:rsidP="00C816D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8.</w:t>
      </w:r>
      <w:r w:rsidRPr="00493B74">
        <w:rPr>
          <w:rFonts w:ascii="Plainot" w:hAnsi="Plainot" w:cs="Times New Roman"/>
          <w:sz w:val="28"/>
          <w:szCs w:val="24"/>
        </w:rPr>
        <w:tab/>
        <w:t>Устав учреждения, образовательная програ</w:t>
      </w:r>
      <w:r w:rsidR="00493B74" w:rsidRPr="00493B74">
        <w:rPr>
          <w:rFonts w:ascii="Plainot" w:hAnsi="Plainot" w:cs="Times New Roman"/>
          <w:sz w:val="28"/>
          <w:szCs w:val="24"/>
        </w:rPr>
        <w:t>мма МБДОУ, программа воспитания ДОУ.</w:t>
      </w:r>
    </w:p>
    <w:p w14:paraId="5637EA1D" w14:textId="77777777" w:rsidR="00AF3038" w:rsidRPr="00493B74" w:rsidRDefault="00AF3038" w:rsidP="00D518F7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2" w:name="_Toc146926955"/>
      <w:r w:rsidRPr="00493B74">
        <w:rPr>
          <w:rFonts w:ascii="Plainot" w:hAnsi="Plainot" w:cs="Times New Roman"/>
          <w:color w:val="auto"/>
          <w:szCs w:val="24"/>
        </w:rPr>
        <w:t>1.2. Цели и задачи реализации рабочей программы</w:t>
      </w:r>
      <w:bookmarkEnd w:id="2"/>
    </w:p>
    <w:p w14:paraId="3A1D4622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101859E6" w14:textId="77777777" w:rsidR="00AF3038" w:rsidRPr="00493B74" w:rsidRDefault="00AF3038" w:rsidP="00D518F7">
      <w:pPr>
        <w:spacing w:after="120" w:line="240" w:lineRule="auto"/>
        <w:ind w:left="709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Задачи программы:</w:t>
      </w:r>
    </w:p>
    <w:p w14:paraId="113D9457" w14:textId="77777777" w:rsidR="00AF3038" w:rsidRPr="00493B74" w:rsidRDefault="00AF3038" w:rsidP="00F130B7">
      <w:pPr>
        <w:pStyle w:val="a5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/>
        <w:contextualSpacing w:val="0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02708189" w14:textId="77777777" w:rsidR="00AF3038" w:rsidRPr="00493B74" w:rsidRDefault="00AF3038" w:rsidP="00F130B7">
      <w:pPr>
        <w:pStyle w:val="a5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/>
        <w:contextualSpacing w:val="0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31261387" w14:textId="77777777" w:rsidR="00AF3038" w:rsidRPr="00493B74" w:rsidRDefault="00AF3038" w:rsidP="00F130B7">
      <w:pPr>
        <w:pStyle w:val="a5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/>
        <w:contextualSpacing w:val="0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1CC7E2B6" w14:textId="77777777" w:rsidR="00AF3038" w:rsidRPr="00493B74" w:rsidRDefault="00AF3038" w:rsidP="00F130B7">
      <w:pPr>
        <w:pStyle w:val="a5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/>
        <w:contextualSpacing w:val="0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3B51213B" w14:textId="77777777" w:rsidR="00AF3038" w:rsidRPr="00493B74" w:rsidRDefault="00AF3038" w:rsidP="00AF3038">
      <w:pPr>
        <w:pStyle w:val="a5"/>
        <w:rPr>
          <w:rFonts w:ascii="Plainot" w:hAnsi="Plainot" w:cs="Times New Roman"/>
          <w:sz w:val="28"/>
          <w:szCs w:val="24"/>
        </w:rPr>
      </w:pPr>
    </w:p>
    <w:p w14:paraId="3274A85B" w14:textId="77777777" w:rsidR="00AF3038" w:rsidRPr="00493B74" w:rsidRDefault="00AF3038" w:rsidP="00D518F7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3" w:name="_Toc146926956"/>
      <w:r w:rsidRPr="00493B74">
        <w:rPr>
          <w:rFonts w:ascii="Plainot" w:hAnsi="Plainot" w:cs="Times New Roman"/>
          <w:color w:val="auto"/>
          <w:szCs w:val="24"/>
        </w:rPr>
        <w:t>1.3. Принципы и подходы к формированию Программы</w:t>
      </w:r>
      <w:bookmarkEnd w:id="3"/>
    </w:p>
    <w:p w14:paraId="406B6F52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Рабочая программа, так </w:t>
      </w:r>
      <w:proofErr w:type="gramStart"/>
      <w:r w:rsidRPr="00493B74">
        <w:rPr>
          <w:rFonts w:ascii="Plainot" w:hAnsi="Plainot" w:cs="Times New Roman"/>
          <w:sz w:val="28"/>
          <w:szCs w:val="24"/>
        </w:rPr>
        <w:t>же</w:t>
      </w:r>
      <w:proofErr w:type="gramEnd"/>
      <w:r w:rsidRPr="00493B74">
        <w:rPr>
          <w:rFonts w:ascii="Plainot" w:hAnsi="Plainot" w:cs="Times New Roman"/>
          <w:sz w:val="28"/>
          <w:szCs w:val="24"/>
        </w:rPr>
        <w:t xml:space="preserve"> как и Федеральная программа, построена на следующих принципах, установленных ФГОС ДО:</w:t>
      </w:r>
    </w:p>
    <w:p w14:paraId="749A6278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1)</w:t>
      </w:r>
      <w:r w:rsidRPr="00493B74">
        <w:rPr>
          <w:rFonts w:ascii="Plainot" w:hAnsi="Plainot" w:cs="Times New Roman"/>
          <w:sz w:val="28"/>
          <w:szCs w:val="24"/>
        </w:rPr>
        <w:tab/>
        <w:t>полноценное проживание</w:t>
      </w:r>
      <w:r w:rsidR="00883192" w:rsidRPr="00493B74">
        <w:rPr>
          <w:rFonts w:ascii="Plainot" w:hAnsi="Plainot" w:cs="Times New Roman"/>
          <w:sz w:val="28"/>
          <w:szCs w:val="24"/>
        </w:rPr>
        <w:t xml:space="preserve"> ребенком всех этапов детства (</w:t>
      </w:r>
      <w:r w:rsidRPr="00493B74">
        <w:rPr>
          <w:rFonts w:ascii="Plainot" w:hAnsi="Plainot" w:cs="Times New Roman"/>
          <w:sz w:val="28"/>
          <w:szCs w:val="24"/>
        </w:rPr>
        <w:t>раннего и дошкольного возраста), обогащение (амплификация) детского развития;</w:t>
      </w:r>
    </w:p>
    <w:p w14:paraId="61C092F2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2)</w:t>
      </w:r>
      <w:r w:rsidRPr="00493B74">
        <w:rPr>
          <w:rFonts w:ascii="Plainot" w:hAnsi="Plainot" w:cs="Times New Roman"/>
          <w:sz w:val="28"/>
          <w:szCs w:val="24"/>
        </w:rPr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33D249C6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3)</w:t>
      </w:r>
      <w:r w:rsidRPr="00493B74">
        <w:rPr>
          <w:rFonts w:ascii="Plainot" w:hAnsi="Plainot" w:cs="Times New Roman"/>
          <w:sz w:val="28"/>
          <w:szCs w:val="24"/>
        </w:rPr>
        <w:tab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 (далее вместе – взрослые);</w:t>
      </w:r>
      <w:r w:rsidRPr="00493B74">
        <w:rPr>
          <w:rFonts w:ascii="Plainot" w:hAnsi="Plainot" w:cs="Times New Roman"/>
          <w:sz w:val="28"/>
          <w:szCs w:val="24"/>
        </w:rPr>
        <w:cr/>
      </w:r>
      <w:r w:rsidR="00965623" w:rsidRPr="00493B74">
        <w:rPr>
          <w:rFonts w:ascii="Plainot" w:hAnsi="Plainot" w:cs="Times New Roman"/>
          <w:sz w:val="28"/>
          <w:szCs w:val="24"/>
        </w:rPr>
        <w:lastRenderedPageBreak/>
        <w:t>4</w:t>
      </w:r>
      <w:r w:rsidRPr="00493B74">
        <w:rPr>
          <w:rFonts w:ascii="Plainot" w:hAnsi="Plainot" w:cs="Times New Roman"/>
          <w:sz w:val="28"/>
          <w:szCs w:val="24"/>
        </w:rPr>
        <w:t>)</w:t>
      </w:r>
      <w:r w:rsidRPr="00493B74">
        <w:rPr>
          <w:rFonts w:ascii="Plainot" w:hAnsi="Plainot" w:cs="Times New Roman"/>
          <w:sz w:val="28"/>
          <w:szCs w:val="24"/>
        </w:rPr>
        <w:tab/>
        <w:t>признание ребёнка полноценным участником (субъектом) образовательных отношений;</w:t>
      </w:r>
    </w:p>
    <w:p w14:paraId="2564EE13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5)</w:t>
      </w:r>
      <w:r w:rsidRPr="00493B74">
        <w:rPr>
          <w:rFonts w:ascii="Plainot" w:hAnsi="Plainot" w:cs="Times New Roman"/>
          <w:sz w:val="28"/>
          <w:szCs w:val="24"/>
        </w:rPr>
        <w:tab/>
        <w:t>поддержка инициативы детей в различных видах деятельности;</w:t>
      </w:r>
    </w:p>
    <w:p w14:paraId="2C0E0AC6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6)</w:t>
      </w:r>
      <w:r w:rsidRPr="00493B74">
        <w:rPr>
          <w:rFonts w:ascii="Plainot" w:hAnsi="Plainot" w:cs="Times New Roman"/>
          <w:sz w:val="28"/>
          <w:szCs w:val="24"/>
        </w:rPr>
        <w:tab/>
        <w:t>сотрудничество ДОО с семьей;</w:t>
      </w:r>
    </w:p>
    <w:p w14:paraId="31C0066D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7)</w:t>
      </w:r>
      <w:r w:rsidRPr="00493B74">
        <w:rPr>
          <w:rFonts w:ascii="Plainot" w:hAnsi="Plainot" w:cs="Times New Roman"/>
          <w:sz w:val="28"/>
          <w:szCs w:val="24"/>
        </w:rPr>
        <w:tab/>
        <w:t>приобщение детей к социокультурным нормам, традициям семьи, общества и государства;</w:t>
      </w:r>
    </w:p>
    <w:p w14:paraId="2EC35BCA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8)</w:t>
      </w:r>
      <w:r w:rsidRPr="00493B74">
        <w:rPr>
          <w:rFonts w:ascii="Plainot" w:hAnsi="Plainot" w:cs="Times New Roman"/>
          <w:sz w:val="28"/>
          <w:szCs w:val="24"/>
        </w:rPr>
        <w:tab/>
        <w:t>формирование познавательных интересов и познавательных действий ребенка в различных видах деятельности;</w:t>
      </w:r>
    </w:p>
    <w:p w14:paraId="17A52635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9)</w:t>
      </w:r>
      <w:r w:rsidRPr="00493B74">
        <w:rPr>
          <w:rFonts w:ascii="Plainot" w:hAnsi="Plainot" w:cs="Times New Roman"/>
          <w:sz w:val="28"/>
          <w:szCs w:val="24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5B78038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10)</w:t>
      </w:r>
      <w:r w:rsidRPr="00493B74">
        <w:rPr>
          <w:rFonts w:ascii="Plainot" w:hAnsi="Plainot" w:cs="Times New Roman"/>
          <w:sz w:val="28"/>
          <w:szCs w:val="24"/>
        </w:rPr>
        <w:tab/>
        <w:t>учет этнокультурной ситуации развития детей.</w:t>
      </w:r>
    </w:p>
    <w:p w14:paraId="5BBEAA53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</w:p>
    <w:p w14:paraId="3C992505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Основные подходы к формированию Программы.</w:t>
      </w:r>
    </w:p>
    <w:p w14:paraId="5A2DF5C0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Программа:</w:t>
      </w:r>
    </w:p>
    <w:p w14:paraId="3039A4C9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Times New Roman" w:hAnsi="Times New Roman" w:cs="Times New Roman"/>
          <w:sz w:val="28"/>
          <w:szCs w:val="24"/>
        </w:rPr>
        <w:t>‒</w:t>
      </w:r>
      <w:r w:rsidRPr="00493B74">
        <w:rPr>
          <w:rFonts w:ascii="Plainot" w:hAnsi="Plainot" w:cs="Times New Roman"/>
          <w:sz w:val="28"/>
          <w:szCs w:val="24"/>
        </w:rPr>
        <w:tab/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14:paraId="2E738B49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Times New Roman" w:hAnsi="Times New Roman" w:cs="Times New Roman"/>
          <w:sz w:val="28"/>
          <w:szCs w:val="24"/>
        </w:rPr>
        <w:t>‒</w:t>
      </w:r>
      <w:r w:rsidRPr="00493B74">
        <w:rPr>
          <w:rFonts w:ascii="Plainot" w:hAnsi="Plainot" w:cs="Times New Roman"/>
          <w:sz w:val="28"/>
          <w:szCs w:val="24"/>
        </w:rPr>
        <w:tab/>
        <w:t>определяет содержание и организацию образовательной деятельности на уровне дошкольного образования;</w:t>
      </w:r>
    </w:p>
    <w:p w14:paraId="21B34850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Times New Roman" w:hAnsi="Times New Roman" w:cs="Times New Roman"/>
          <w:sz w:val="28"/>
          <w:szCs w:val="24"/>
        </w:rPr>
        <w:t>‒</w:t>
      </w:r>
      <w:r w:rsidRPr="00493B74">
        <w:rPr>
          <w:rFonts w:ascii="Plainot" w:hAnsi="Plainot" w:cs="Times New Roman"/>
          <w:sz w:val="28"/>
          <w:szCs w:val="24"/>
        </w:rPr>
        <w:tab/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14:paraId="75E9E1E7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Times New Roman" w:hAnsi="Times New Roman" w:cs="Times New Roman"/>
          <w:sz w:val="28"/>
          <w:szCs w:val="24"/>
        </w:rPr>
        <w:t>‒</w:t>
      </w:r>
      <w:r w:rsidRPr="00493B74">
        <w:rPr>
          <w:rFonts w:ascii="Plainot" w:hAnsi="Plainot" w:cs="Times New Roman"/>
          <w:sz w:val="28"/>
          <w:szCs w:val="24"/>
        </w:rPr>
        <w:tab/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14:paraId="288C47A4" w14:textId="77777777" w:rsidR="00AF3038" w:rsidRPr="00493B74" w:rsidRDefault="00AF3038" w:rsidP="00D518F7">
      <w:pPr>
        <w:pStyle w:val="1"/>
        <w:spacing w:before="0"/>
        <w:ind w:hanging="11"/>
        <w:jc w:val="center"/>
        <w:rPr>
          <w:rFonts w:ascii="Plainot" w:hAnsi="Plainot" w:cs="Times New Roman"/>
          <w:szCs w:val="24"/>
        </w:rPr>
      </w:pPr>
      <w:bookmarkStart w:id="4" w:name="_Toc146926957"/>
      <w:r w:rsidRPr="00493B74">
        <w:rPr>
          <w:rFonts w:ascii="Plainot" w:hAnsi="Plainot" w:cs="Times New Roman"/>
          <w:color w:val="auto"/>
          <w:szCs w:val="24"/>
        </w:rPr>
        <w:t>1.4. Характеристика особенностей развития детей</w:t>
      </w:r>
      <w:bookmarkEnd w:id="4"/>
    </w:p>
    <w:p w14:paraId="28A527A3" w14:textId="77777777" w:rsidR="00883192" w:rsidRPr="00493B74" w:rsidRDefault="00883192" w:rsidP="00C16C1C">
      <w:pPr>
        <w:pStyle w:val="a5"/>
        <w:jc w:val="center"/>
        <w:rPr>
          <w:rFonts w:ascii="Plainot" w:hAnsi="Plainot" w:cs="Times New Roman"/>
          <w:b/>
          <w:sz w:val="28"/>
          <w:szCs w:val="24"/>
        </w:rPr>
      </w:pPr>
      <w:r w:rsidRPr="00493B74">
        <w:rPr>
          <w:rFonts w:ascii="Plainot" w:hAnsi="Plainot" w:cs="Times New Roman"/>
          <w:b/>
          <w:sz w:val="28"/>
          <w:szCs w:val="24"/>
        </w:rPr>
        <w:t>3-4 лет</w:t>
      </w:r>
    </w:p>
    <w:p w14:paraId="62EE4F83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proofErr w:type="spellStart"/>
      <w:r w:rsidRPr="00493B74">
        <w:rPr>
          <w:rFonts w:ascii="Plainot" w:hAnsi="Plainot" w:cs="Times New Roman"/>
          <w:sz w:val="28"/>
          <w:szCs w:val="24"/>
        </w:rPr>
        <w:t>Росто</w:t>
      </w:r>
      <w:proofErr w:type="spellEnd"/>
      <w:r w:rsidRPr="00493B74">
        <w:rPr>
          <w:rFonts w:ascii="Plainot" w:hAnsi="Plainot" w:cs="Times New Roman"/>
          <w:sz w:val="28"/>
          <w:szCs w:val="24"/>
        </w:rPr>
        <w:t>-весовые характеристики</w:t>
      </w:r>
    </w:p>
    <w:p w14:paraId="6B6D3060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Средний вес у мальчиков к четырем годам достигает 17 кг, у девочек – 16 кг. Средний рост у мальчиков к четырем годам достигает 102 см, а у девочек - 100,6 см.</w:t>
      </w:r>
    </w:p>
    <w:p w14:paraId="56E5C045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Функциональное созревание</w:t>
      </w:r>
    </w:p>
    <w:p w14:paraId="470DF866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 данном возрасте уровень развития скелета и мышечной системы определяет возможность формирования осанки, свода стопы, базовых двигательных стереотипов.</w:t>
      </w:r>
    </w:p>
    <w:p w14:paraId="7DFF3904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Продолжается формирование физиологических систем организма: дыхания, кровообращения терморегуляции, обеспечения обмена веществ.</w:t>
      </w:r>
    </w:p>
    <w:p w14:paraId="433B5819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lastRenderedPageBreak/>
        <w:t>Данный возраст характеризуется интенсивным созреванием нейронного аппарата проекционной и ассоциативной коры больших полушарий.</w:t>
      </w:r>
    </w:p>
    <w:p w14:paraId="56AF847B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Психические функции. В три-четыре года память ребенка носит непроизвольный, непосредственный характер. Наряду с непроизвольной памятью, начинает формироваться и произвольная память.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</w:t>
      </w:r>
    </w:p>
    <w:p w14:paraId="267A54E0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образное мышление, воображение. Продолжается формирование речи, накопление словаря, развитие связной речи.</w:t>
      </w:r>
    </w:p>
    <w:p w14:paraId="3E16E852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 три-четыре года внимание реб</w:t>
      </w:r>
      <w:r w:rsidRPr="00493B74">
        <w:rPr>
          <w:rFonts w:ascii="Times New Roman" w:hAnsi="Times New Roman" w:cs="Times New Roman"/>
          <w:sz w:val="28"/>
          <w:szCs w:val="24"/>
        </w:rPr>
        <w:t>ѐ</w:t>
      </w:r>
      <w:r w:rsidRPr="00493B74">
        <w:rPr>
          <w:rFonts w:ascii="Plainot" w:hAnsi="Plainot" w:cs="Plainot"/>
          <w:sz w:val="28"/>
          <w:szCs w:val="24"/>
        </w:rPr>
        <w:t>нка</w:t>
      </w:r>
      <w:r w:rsidRPr="00493B74">
        <w:rPr>
          <w:rFonts w:ascii="Plainot" w:hAnsi="Plainot" w:cs="Times New Roman"/>
          <w:sz w:val="28"/>
          <w:szCs w:val="24"/>
        </w:rPr>
        <w:t xml:space="preserve"> </w:t>
      </w:r>
      <w:r w:rsidRPr="00493B74">
        <w:rPr>
          <w:rFonts w:ascii="Plainot" w:hAnsi="Plainot" w:cs="Plainot"/>
          <w:sz w:val="28"/>
          <w:szCs w:val="24"/>
        </w:rPr>
        <w:t>носит</w:t>
      </w:r>
      <w:r w:rsidRPr="00493B74">
        <w:rPr>
          <w:rFonts w:ascii="Plainot" w:hAnsi="Plainot" w:cs="Times New Roman"/>
          <w:sz w:val="28"/>
          <w:szCs w:val="24"/>
        </w:rPr>
        <w:t xml:space="preserve"> </w:t>
      </w:r>
      <w:r w:rsidRPr="00493B74">
        <w:rPr>
          <w:rFonts w:ascii="Plainot" w:hAnsi="Plainot" w:cs="Plainot"/>
          <w:sz w:val="28"/>
          <w:szCs w:val="24"/>
        </w:rPr>
        <w:t>непроизвольный</w:t>
      </w:r>
      <w:r w:rsidRPr="00493B74">
        <w:rPr>
          <w:rFonts w:ascii="Plainot" w:hAnsi="Plainot" w:cs="Times New Roman"/>
          <w:sz w:val="28"/>
          <w:szCs w:val="24"/>
        </w:rPr>
        <w:t xml:space="preserve">, </w:t>
      </w:r>
      <w:r w:rsidRPr="00493B74">
        <w:rPr>
          <w:rFonts w:ascii="Plainot" w:hAnsi="Plainot" w:cs="Plainot"/>
          <w:sz w:val="28"/>
          <w:szCs w:val="24"/>
        </w:rPr>
        <w:t>непосредственный</w:t>
      </w:r>
      <w:r w:rsidRPr="00493B74">
        <w:rPr>
          <w:rFonts w:ascii="Plainot" w:hAnsi="Plainot" w:cs="Times New Roman"/>
          <w:sz w:val="28"/>
          <w:szCs w:val="24"/>
        </w:rPr>
        <w:t xml:space="preserve"> </w:t>
      </w:r>
      <w:r w:rsidRPr="00493B74">
        <w:rPr>
          <w:rFonts w:ascii="Plainot" w:hAnsi="Plainot" w:cs="Plainot"/>
          <w:sz w:val="28"/>
          <w:szCs w:val="24"/>
        </w:rPr>
        <w:t>характер</w:t>
      </w:r>
      <w:r w:rsidRPr="00493B74">
        <w:rPr>
          <w:rFonts w:ascii="Plainot" w:hAnsi="Plainot" w:cs="Times New Roman"/>
          <w:sz w:val="28"/>
          <w:szCs w:val="24"/>
        </w:rPr>
        <w:t xml:space="preserve">. Отмечается двусторонняя связь восприятия и внимания – внимание регулируется восприятием (увидел яркое – обратил внимание). В младшем дошкольном возрасте развивается перцептивная деятельность. Дети от использования </w:t>
      </w:r>
      <w:proofErr w:type="spellStart"/>
      <w:r w:rsidRPr="00493B74">
        <w:rPr>
          <w:rFonts w:ascii="Plainot" w:hAnsi="Plainot" w:cs="Times New Roman"/>
          <w:sz w:val="28"/>
          <w:szCs w:val="24"/>
        </w:rPr>
        <w:t>предэталонов</w:t>
      </w:r>
      <w:proofErr w:type="spellEnd"/>
      <w:r w:rsidRPr="00493B74">
        <w:rPr>
          <w:rFonts w:ascii="Plainot" w:hAnsi="Plainot" w:cs="Times New Roman"/>
          <w:sz w:val="28"/>
          <w:szCs w:val="24"/>
        </w:rPr>
        <w:t xml:space="preserve">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во всех знакомых ему помещениях образовательной организации.</w:t>
      </w:r>
    </w:p>
    <w:p w14:paraId="0FDB6E8E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Детские виды деятельности. Система значимых отношений ребенка с социальной средой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характеризуется выраженным интересом ребенка к системе социальных отношений между людьми (мама-дочка, врач-пациент), ребенок хочет подражать взрослому, быть «как взрослый». Противоречие между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 правила общения и взаимодействия человека в разных сферах жизни. Игра детей в три-четыре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</w:t>
      </w:r>
    </w:p>
    <w:p w14:paraId="702CEC1D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lastRenderedPageBreak/>
        <w:t>В данный период начинают формироваться продуктивные виды деятельности, формируются первичные навыки рисования, лепки, конструирования. Графические образы пока бедны, у одних детей в изображениях отсутствуют детали, у других рисунки могут быть более детализированы. Дети начинают активно использовать цвет.</w:t>
      </w:r>
    </w:p>
    <w:p w14:paraId="066B0D06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Большое значение для развития мелкой моторики имеет лепка. Дети способны под руководством взрослого вылепить простые предметы.</w:t>
      </w:r>
    </w:p>
    <w:p w14:paraId="53DF55A7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14:paraId="39E5C388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Коммуникация и социализация. В общении со взрослыми, наряду с ситуативно-деловой формой общения, начинает интенсивно формироваться </w:t>
      </w:r>
      <w:proofErr w:type="spellStart"/>
      <w:r w:rsidRPr="00493B74">
        <w:rPr>
          <w:rFonts w:ascii="Plainot" w:hAnsi="Plainot" w:cs="Times New Roman"/>
          <w:sz w:val="28"/>
          <w:szCs w:val="24"/>
        </w:rPr>
        <w:t>внеситуативно</w:t>
      </w:r>
      <w:proofErr w:type="spellEnd"/>
      <w:r w:rsidRPr="00493B74">
        <w:rPr>
          <w:rFonts w:ascii="Plainot" w:hAnsi="Plainot" w:cs="Times New Roman"/>
          <w:sz w:val="28"/>
          <w:szCs w:val="24"/>
        </w:rPr>
        <w:t>-познавательная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</w:t>
      </w:r>
    </w:p>
    <w:p w14:paraId="3E8B0668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Саморегуляция. В три года у ребенка преобладает ситуативное поведение, произвольное поведение, в основном, регулируется взрослым. При этом, ребенок может действовать по инструкции, состоящей из 2-3 указаний. Слово играет в большей степени побудительную функцию, по сравнению с функцией торможения. Эмоции выполняют регулирующую роль, накапливается эмоциональный опыт, позволяющий предвосхищать действия ребенка.</w:t>
      </w:r>
    </w:p>
    <w:p w14:paraId="7681A0FD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Личность и самооценка. У ребенка начинает формироваться периферия самосознания, дифференцированная самооценка. Ребенок, при осознании собственных умений, опирается на оценку взрослого, к четырем годам ребенок начинает сравнивать свои достижения с достижениями сверстников, что может повышать конфликтность между детьми. Данный возраст связан с дебютом личности.</w:t>
      </w:r>
    </w:p>
    <w:p w14:paraId="660A089D" w14:textId="77777777" w:rsidR="00883192" w:rsidRPr="00493B74" w:rsidRDefault="00883192" w:rsidP="00C16C1C">
      <w:pPr>
        <w:pStyle w:val="a5"/>
        <w:jc w:val="center"/>
        <w:rPr>
          <w:rFonts w:ascii="Plainot" w:hAnsi="Plainot" w:cs="Times New Roman"/>
          <w:b/>
          <w:sz w:val="28"/>
          <w:szCs w:val="24"/>
        </w:rPr>
      </w:pPr>
    </w:p>
    <w:p w14:paraId="29F94EDF" w14:textId="77777777" w:rsidR="00883192" w:rsidRPr="00493B74" w:rsidRDefault="00883192" w:rsidP="00C16C1C">
      <w:pPr>
        <w:pStyle w:val="a5"/>
        <w:jc w:val="center"/>
        <w:rPr>
          <w:rFonts w:ascii="Plainot" w:hAnsi="Plainot" w:cs="Times New Roman"/>
          <w:b/>
          <w:sz w:val="28"/>
          <w:szCs w:val="24"/>
        </w:rPr>
      </w:pPr>
      <w:r w:rsidRPr="00493B74">
        <w:rPr>
          <w:rFonts w:ascii="Plainot" w:hAnsi="Plainot" w:cs="Times New Roman"/>
          <w:b/>
          <w:sz w:val="28"/>
          <w:szCs w:val="24"/>
        </w:rPr>
        <w:t>4-5 лет</w:t>
      </w:r>
    </w:p>
    <w:p w14:paraId="5C5380B3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proofErr w:type="spellStart"/>
      <w:r w:rsidRPr="00493B74">
        <w:rPr>
          <w:rFonts w:ascii="Plainot" w:hAnsi="Plainot" w:cs="Times New Roman"/>
          <w:sz w:val="28"/>
          <w:szCs w:val="24"/>
        </w:rPr>
        <w:t>Росто</w:t>
      </w:r>
      <w:proofErr w:type="spellEnd"/>
      <w:r w:rsidRPr="00493B74">
        <w:rPr>
          <w:rFonts w:ascii="Plainot" w:hAnsi="Plainot" w:cs="Times New Roman"/>
          <w:sz w:val="28"/>
          <w:szCs w:val="24"/>
        </w:rPr>
        <w:t>-весовые характеристики</w:t>
      </w:r>
    </w:p>
    <w:p w14:paraId="0A7D3C01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 от 100 см в четыре года до 109 см в пять лет, у мальчиков – от 102 см в четыре года до 110 см в пять лет.</w:t>
      </w:r>
    </w:p>
    <w:p w14:paraId="0173B833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Функциональное созревание</w:t>
      </w:r>
    </w:p>
    <w:p w14:paraId="4F6E3B18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lastRenderedPageBreak/>
        <w:t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</w:t>
      </w:r>
    </w:p>
    <w:p w14:paraId="52DDD4E5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Продолжается развитие скелета, мышц, изменяются пропорции тела. Слабо, но проявляются различия в строении тела мальчиков и девочек.</w:t>
      </w:r>
    </w:p>
    <w:p w14:paraId="233D3DF1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Психические функции. 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</w:t>
      </w:r>
    </w:p>
    <w:p w14:paraId="7F7E1DD7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 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четырех-пяти лет формируются основы познавательной активности и любознательности.</w:t>
      </w:r>
    </w:p>
    <w:p w14:paraId="244BB266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Детские виды деятельности. 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 </w:t>
      </w:r>
      <w:r w:rsidRPr="00493B74">
        <w:rPr>
          <w:rFonts w:ascii="Plainot" w:hAnsi="Plainot" w:cs="Times New Roman"/>
          <w:sz w:val="28"/>
          <w:szCs w:val="24"/>
        </w:rPr>
        <w:lastRenderedPageBreak/>
        <w:t>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бумагу и т. д.</w:t>
      </w:r>
    </w:p>
    <w:p w14:paraId="0707BF1C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</w:t>
      </w:r>
    </w:p>
    <w:p w14:paraId="4F3B56A9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Продуктивные виды деятельности способствуют развитию мелкой моторики рук.</w:t>
      </w:r>
    </w:p>
    <w:p w14:paraId="327861CB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Коммуникация и социализация. В общении со взрослыми интенсивно формируются </w:t>
      </w:r>
      <w:proofErr w:type="spellStart"/>
      <w:r w:rsidRPr="00493B74">
        <w:rPr>
          <w:rFonts w:ascii="Plainot" w:hAnsi="Plainot" w:cs="Times New Roman"/>
          <w:sz w:val="28"/>
          <w:szCs w:val="24"/>
        </w:rPr>
        <w:t>внеситуативные</w:t>
      </w:r>
      <w:proofErr w:type="spellEnd"/>
      <w:r w:rsidRPr="00493B74">
        <w:rPr>
          <w:rFonts w:ascii="Plainot" w:hAnsi="Plainot" w:cs="Times New Roman"/>
          <w:sz w:val="28"/>
          <w:szCs w:val="24"/>
        </w:rPr>
        <w:t xml:space="preserve"> формы общения, в частности – </w:t>
      </w:r>
      <w:proofErr w:type="spellStart"/>
      <w:r w:rsidRPr="00493B74">
        <w:rPr>
          <w:rFonts w:ascii="Plainot" w:hAnsi="Plainot" w:cs="Times New Roman"/>
          <w:sz w:val="28"/>
          <w:szCs w:val="24"/>
        </w:rPr>
        <w:t>внеситуативно</w:t>
      </w:r>
      <w:proofErr w:type="spellEnd"/>
      <w:r w:rsidRPr="00493B74">
        <w:rPr>
          <w:rFonts w:ascii="Plainot" w:hAnsi="Plainot" w:cs="Times New Roman"/>
          <w:sz w:val="28"/>
          <w:szCs w:val="24"/>
        </w:rPr>
        <w:t>-познавательная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</w:t>
      </w:r>
    </w:p>
    <w:p w14:paraId="4F4C7EC3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Саморегуляция. 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др.).</w:t>
      </w:r>
    </w:p>
    <w:p w14:paraId="44A7ECC2" w14:textId="77777777" w:rsidR="00883192" w:rsidRPr="00493B74" w:rsidRDefault="00883192" w:rsidP="00883192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lastRenderedPageBreak/>
        <w:t>Личность и самооценка. 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(вчера-сегодня-завтра, было-будет).</w:t>
      </w:r>
    </w:p>
    <w:p w14:paraId="7932BA38" w14:textId="77777777" w:rsidR="00883192" w:rsidRPr="00493B74" w:rsidRDefault="00883192" w:rsidP="00C16C1C">
      <w:pPr>
        <w:pStyle w:val="a5"/>
        <w:jc w:val="center"/>
        <w:rPr>
          <w:rFonts w:ascii="Plainot" w:hAnsi="Plainot" w:cs="Times New Roman"/>
          <w:b/>
          <w:sz w:val="28"/>
          <w:szCs w:val="24"/>
        </w:rPr>
      </w:pPr>
    </w:p>
    <w:p w14:paraId="2A1EFE31" w14:textId="77777777" w:rsidR="001F4CE9" w:rsidRPr="00493B74" w:rsidRDefault="001F4CE9" w:rsidP="00C816D2">
      <w:pPr>
        <w:spacing w:after="0" w:line="276" w:lineRule="auto"/>
        <w:jc w:val="both"/>
        <w:rPr>
          <w:rFonts w:ascii="Plainot" w:hAnsi="Plainot" w:cs="Times New Roman"/>
          <w:sz w:val="28"/>
          <w:szCs w:val="24"/>
        </w:rPr>
      </w:pPr>
    </w:p>
    <w:p w14:paraId="020A5D6B" w14:textId="77777777" w:rsidR="00AF3038" w:rsidRPr="00493B74" w:rsidRDefault="00AF3038" w:rsidP="00EB04DD">
      <w:pPr>
        <w:pStyle w:val="1"/>
        <w:spacing w:before="0" w:after="24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5" w:name="_Toc146926958"/>
      <w:r w:rsidRPr="00493B74">
        <w:rPr>
          <w:rFonts w:ascii="Plainot" w:hAnsi="Plainot" w:cs="Times New Roman"/>
          <w:color w:val="auto"/>
          <w:szCs w:val="24"/>
        </w:rPr>
        <w:t>1.5. Планируемые результаты освоения рабочей программы</w:t>
      </w:r>
      <w:bookmarkEnd w:id="5"/>
      <w:r w:rsidRPr="00493B74">
        <w:rPr>
          <w:rFonts w:ascii="Plainot" w:hAnsi="Plainot" w:cs="Times New Roman"/>
          <w:color w:val="auto"/>
          <w:szCs w:val="24"/>
        </w:rPr>
        <w:t xml:space="preserve"> </w:t>
      </w:r>
    </w:p>
    <w:p w14:paraId="62AE8D83" w14:textId="77777777" w:rsidR="00883192" w:rsidRPr="00493B74" w:rsidRDefault="00883192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К четырем годам:</w:t>
      </w:r>
    </w:p>
    <w:p w14:paraId="5D77CAE9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14:paraId="57B021D6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1B0EFCBD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2902AB04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66676F73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проявляет доверие к миру, положительно оценивает себя, говорит о себе в первом лице;</w:t>
      </w:r>
    </w:p>
    <w:p w14:paraId="292B750E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0336719B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5AB100C7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 xml:space="preserve">ребёнок демонстрирует интерес к сверстникам в повседневном общении и бытовой деятельности, владеет элементарными средствами общения в процессе </w:t>
      </w:r>
      <w:r w:rsidRPr="00493B74">
        <w:rPr>
          <w:rFonts w:ascii="Plainot" w:hAnsi="Plainot"/>
          <w:szCs w:val="24"/>
        </w:rPr>
        <w:lastRenderedPageBreak/>
        <w:t>взаимодействия со сверстниками;</w:t>
      </w:r>
    </w:p>
    <w:p w14:paraId="5377B859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32E807F3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0A85B20C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460C35C0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5D76D3DA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32AA2884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совместно со взрослым пересказывает знакомые сказки, короткие стихи;</w:t>
      </w:r>
    </w:p>
    <w:p w14:paraId="44E10D05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08BD5415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24F663E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1B1256B5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 xml:space="preserve"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</w:t>
      </w:r>
      <w:r w:rsidRPr="00493B74">
        <w:rPr>
          <w:rFonts w:ascii="Plainot" w:hAnsi="Plainot"/>
          <w:szCs w:val="24"/>
        </w:rPr>
        <w:lastRenderedPageBreak/>
        <w:t>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29950CBC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56165DDD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331BD1C2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4D4ADD96" w14:textId="77777777" w:rsidR="00883192" w:rsidRPr="00493B74" w:rsidRDefault="00883192" w:rsidP="00883192">
      <w:pPr>
        <w:pStyle w:val="23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C23A2BA" w14:textId="77777777" w:rsidR="00883192" w:rsidRPr="00493B74" w:rsidRDefault="00883192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</w:p>
    <w:p w14:paraId="0E268E3E" w14:textId="77777777" w:rsidR="00883192" w:rsidRPr="00493B74" w:rsidRDefault="00883192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К пяти годам:</w:t>
      </w:r>
    </w:p>
    <w:p w14:paraId="782B9DBD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3C4F44DC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481186A9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367D9F5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22180AB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 xml:space="preserve"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</w:t>
      </w:r>
      <w:r w:rsidRPr="00493B74">
        <w:rPr>
          <w:rFonts w:ascii="Plainot" w:hAnsi="Plainot" w:cs="Times New Roman"/>
          <w:sz w:val="28"/>
          <w:szCs w:val="28"/>
        </w:rPr>
        <w:lastRenderedPageBreak/>
        <w:t>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7A51F2D7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4DE1053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4625217C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19826A04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самостоятелен в самообслуживании;</w:t>
      </w:r>
    </w:p>
    <w:p w14:paraId="3B29D85F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4F5E81D6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77A7D9F6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7D61AFCB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27A201A6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0D25FD5F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0575E49B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16CFBF8A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3AF3D192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36BBAFF9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595AA671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lastRenderedPageBreak/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05B025BB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51A420E5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208EC03E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1F71D634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6D334DE6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6440558E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131F2319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2C9228E3" w14:textId="77777777" w:rsidR="00883192" w:rsidRPr="00493B74" w:rsidRDefault="00883192" w:rsidP="00883192">
      <w:pPr>
        <w:pStyle w:val="a5"/>
        <w:numPr>
          <w:ilvl w:val="0"/>
          <w:numId w:val="15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493B74">
        <w:rPr>
          <w:rFonts w:ascii="Plainot" w:hAnsi="Plainot" w:cs="Times New Roman"/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7E3745C8" w14:textId="77777777" w:rsidR="00883192" w:rsidRPr="00493B74" w:rsidRDefault="00883192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</w:p>
    <w:p w14:paraId="297D0823" w14:textId="77777777" w:rsidR="00AF3038" w:rsidRPr="00493B74" w:rsidRDefault="00AF3038" w:rsidP="00EB04DD">
      <w:pPr>
        <w:pStyle w:val="1"/>
        <w:spacing w:after="240"/>
        <w:ind w:hanging="11"/>
        <w:jc w:val="center"/>
        <w:rPr>
          <w:rFonts w:ascii="Plainot" w:hAnsi="Plainot" w:cs="Times New Roman"/>
          <w:szCs w:val="24"/>
        </w:rPr>
      </w:pPr>
      <w:bookmarkStart w:id="6" w:name="_Toc146926959"/>
      <w:r w:rsidRPr="00493B74">
        <w:rPr>
          <w:rFonts w:ascii="Plainot" w:hAnsi="Plainot" w:cs="Times New Roman"/>
          <w:color w:val="auto"/>
          <w:szCs w:val="24"/>
        </w:rPr>
        <w:lastRenderedPageBreak/>
        <w:t>1.6. Педагогическая диагностика достижения планируемых результатов</w:t>
      </w:r>
      <w:bookmarkEnd w:id="6"/>
    </w:p>
    <w:p w14:paraId="3CADF192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Планируемые результаты освоен</w:t>
      </w:r>
      <w:r w:rsidR="00DF6689" w:rsidRPr="00493B74">
        <w:rPr>
          <w:rFonts w:ascii="Plainot" w:hAnsi="Plainot" w:cs="Times New Roman"/>
          <w:sz w:val="28"/>
          <w:szCs w:val="24"/>
        </w:rPr>
        <w:t xml:space="preserve">ия программы образования детей </w:t>
      </w:r>
      <w:r w:rsidRPr="00493B74">
        <w:rPr>
          <w:rFonts w:ascii="Plainot" w:hAnsi="Plainot" w:cs="Times New Roman"/>
          <w:sz w:val="28"/>
          <w:szCs w:val="24"/>
        </w:rPr>
        <w:t xml:space="preserve"> заданы как целевые ориентиры и представляют собой социально-нормативные возрастные характеристики возможных достижений ребёнка дошкольного возраста.</w:t>
      </w:r>
    </w:p>
    <w:p w14:paraId="7819331F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 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14:paraId="79CB183B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  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старшего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7F6D85E4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 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27B682C7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1FC3C504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2) оптимизации работы с группой детей.</w:t>
      </w:r>
    </w:p>
    <w:p w14:paraId="3469F130" w14:textId="77777777" w:rsidR="00AF3038" w:rsidRPr="00493B74" w:rsidRDefault="00AF3038" w:rsidP="00D518F7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  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5F5683E5" w14:textId="77777777" w:rsidR="00AF3038" w:rsidRPr="00493B74" w:rsidRDefault="00AF3038" w:rsidP="00AF3038">
      <w:pPr>
        <w:pStyle w:val="a5"/>
        <w:rPr>
          <w:rFonts w:ascii="Plainot" w:hAnsi="Plainot" w:cs="Times New Roman"/>
          <w:sz w:val="28"/>
          <w:szCs w:val="24"/>
        </w:rPr>
      </w:pPr>
    </w:p>
    <w:p w14:paraId="150ED0A5" w14:textId="77777777" w:rsidR="00731904" w:rsidRPr="00493B74" w:rsidRDefault="00731904">
      <w:pPr>
        <w:spacing w:after="200" w:line="276" w:lineRule="auto"/>
        <w:rPr>
          <w:rFonts w:ascii="Plainot" w:eastAsiaTheme="majorEastAsia" w:hAnsi="Plainot" w:cs="Times New Roman"/>
          <w:b/>
          <w:bCs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br w:type="page"/>
      </w:r>
    </w:p>
    <w:p w14:paraId="7467055B" w14:textId="77777777" w:rsidR="00731904" w:rsidRPr="00493B74" w:rsidRDefault="00731904" w:rsidP="00D518F7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  <w:sectPr w:rsidR="00731904" w:rsidRPr="00493B74" w:rsidSect="0073190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2F4575D6" w14:textId="77777777" w:rsidR="00AF3038" w:rsidRPr="00493B74" w:rsidRDefault="00731904" w:rsidP="00D518F7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7" w:name="_Toc146926960"/>
      <w:r w:rsidRPr="00493B74">
        <w:rPr>
          <w:rFonts w:ascii="Plainot" w:hAnsi="Plainot" w:cs="Times New Roman"/>
          <w:color w:val="auto"/>
          <w:szCs w:val="24"/>
        </w:rPr>
        <w:lastRenderedPageBreak/>
        <w:t>2. </w:t>
      </w:r>
      <w:r w:rsidR="00EB04DD" w:rsidRPr="00493B74">
        <w:rPr>
          <w:rFonts w:ascii="Plainot" w:hAnsi="Plainot" w:cs="Times New Roman"/>
          <w:color w:val="auto"/>
          <w:szCs w:val="24"/>
        </w:rPr>
        <w:t>СОДЕРЖАТЕЛЬНЫЙ РАЗДЕЛ</w:t>
      </w:r>
      <w:bookmarkEnd w:id="7"/>
      <w:r w:rsidR="00EB04DD" w:rsidRPr="00493B74">
        <w:rPr>
          <w:rFonts w:ascii="Plainot" w:hAnsi="Plainot" w:cs="Times New Roman"/>
          <w:color w:val="auto"/>
          <w:szCs w:val="24"/>
        </w:rPr>
        <w:t xml:space="preserve"> </w:t>
      </w:r>
    </w:p>
    <w:p w14:paraId="16C65D4C" w14:textId="77777777" w:rsidR="00AF3038" w:rsidRPr="00493B74" w:rsidRDefault="00965623" w:rsidP="00D518F7">
      <w:pPr>
        <w:pStyle w:val="1"/>
        <w:spacing w:before="0"/>
        <w:ind w:hanging="11"/>
        <w:jc w:val="center"/>
        <w:rPr>
          <w:rFonts w:ascii="Plainot" w:hAnsi="Plainot" w:cs="Times New Roman"/>
          <w:szCs w:val="24"/>
        </w:rPr>
      </w:pPr>
      <w:bookmarkStart w:id="8" w:name="_Toc146926961"/>
      <w:r w:rsidRPr="00493B74">
        <w:rPr>
          <w:rFonts w:ascii="Plainot" w:hAnsi="Plainot" w:cs="Times New Roman"/>
          <w:color w:val="auto"/>
          <w:szCs w:val="24"/>
        </w:rPr>
        <w:t xml:space="preserve">2.1. </w:t>
      </w:r>
      <w:r w:rsidR="00D518F7" w:rsidRPr="00493B74">
        <w:rPr>
          <w:rFonts w:ascii="Plainot" w:hAnsi="Plainot" w:cs="Times New Roman"/>
          <w:color w:val="auto"/>
          <w:szCs w:val="24"/>
        </w:rPr>
        <w:t>Содержание образовательной деятельности</w:t>
      </w:r>
      <w:bookmarkEnd w:id="8"/>
      <w:r w:rsidR="00D518F7" w:rsidRPr="00493B74">
        <w:rPr>
          <w:rFonts w:ascii="Plainot" w:hAnsi="Plainot" w:cs="Times New Roman"/>
          <w:color w:val="auto"/>
          <w:szCs w:val="24"/>
        </w:rPr>
        <w:t xml:space="preserve"> </w:t>
      </w:r>
    </w:p>
    <w:p w14:paraId="52F5FC2F" w14:textId="77777777" w:rsidR="00883192" w:rsidRPr="00493B74" w:rsidRDefault="00883192" w:rsidP="00C16C1C">
      <w:pPr>
        <w:spacing w:after="0" w:line="240" w:lineRule="auto"/>
        <w:jc w:val="center"/>
        <w:rPr>
          <w:rFonts w:ascii="Plainot" w:hAnsi="Plainot" w:cs="Times New Roman"/>
          <w:b/>
          <w:sz w:val="32"/>
          <w:szCs w:val="28"/>
        </w:rPr>
      </w:pPr>
      <w:r w:rsidRPr="00493B74">
        <w:rPr>
          <w:rFonts w:ascii="Plainot" w:hAnsi="Plainot" w:cs="Times New Roman"/>
          <w:b/>
          <w:sz w:val="32"/>
          <w:szCs w:val="28"/>
        </w:rPr>
        <w:t>3-4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1"/>
        <w:gridCol w:w="4757"/>
        <w:gridCol w:w="3820"/>
        <w:gridCol w:w="3738"/>
      </w:tblGrid>
      <w:tr w:rsidR="00883192" w:rsidRPr="00493B74" w14:paraId="1B949609" w14:textId="77777777" w:rsidTr="00493B74">
        <w:tc>
          <w:tcPr>
            <w:tcW w:w="2207" w:type="dxa"/>
            <w:shd w:val="clear" w:color="auto" w:fill="C4BC96" w:themeFill="background2" w:themeFillShade="BF"/>
          </w:tcPr>
          <w:p w14:paraId="41D86D2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C4BC96" w:themeFill="background2" w:themeFillShade="BF"/>
          </w:tcPr>
          <w:p w14:paraId="26E0D92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C4BC96" w:themeFill="background2" w:themeFillShade="BF"/>
          </w:tcPr>
          <w:p w14:paraId="1AF7481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Содержание</w:t>
            </w:r>
          </w:p>
        </w:tc>
      </w:tr>
      <w:tr w:rsidR="00883192" w:rsidRPr="00493B74" w14:paraId="0D38A761" w14:textId="77777777" w:rsidTr="00493B74">
        <w:trPr>
          <w:trHeight w:val="237"/>
        </w:trPr>
        <w:tc>
          <w:tcPr>
            <w:tcW w:w="2207" w:type="dxa"/>
            <w:vMerge w:val="restart"/>
            <w:shd w:val="clear" w:color="auto" w:fill="C4BC96" w:themeFill="background2" w:themeFillShade="BF"/>
          </w:tcPr>
          <w:p w14:paraId="2E4C934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14:paraId="4ABB4451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1)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ab/>
              <w:t>в сфере социальных отношений:</w:t>
            </w:r>
          </w:p>
        </w:tc>
      </w:tr>
      <w:tr w:rsidR="00883192" w:rsidRPr="00493B74" w14:paraId="513ED31A" w14:textId="77777777" w:rsidTr="00493B74">
        <w:trPr>
          <w:trHeight w:val="300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5179E07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4BA455B2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7A787729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7A805681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28838162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 xml:space="preserve">• оказывать помощь в освоении способов взаимодействия со сверстниками в игре, в 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>повседневном общении и бытовой деятельности;</w:t>
            </w:r>
          </w:p>
          <w:p w14:paraId="58076371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приучать детей к выполнению элементарных 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2E7ED3E6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293DCF8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эмпатийного</w:t>
            </w:r>
            <w:proofErr w:type="spellEnd"/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0D90FBB3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0E14C132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4D44535C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883192" w:rsidRPr="00493B74" w14:paraId="58D17EE9" w14:textId="77777777" w:rsidTr="00493B74">
        <w:trPr>
          <w:trHeight w:val="300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72356EC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14:paraId="06E6A195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883192" w:rsidRPr="00493B74" w14:paraId="60FCF95F" w14:textId="77777777" w:rsidTr="00493B74">
        <w:trPr>
          <w:trHeight w:val="237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77FE89C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7AF9A9E1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56F71B4B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60DEDE24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883192" w:rsidRPr="00493B74" w14:paraId="0407D38D" w14:textId="77777777" w:rsidTr="00493B74">
        <w:trPr>
          <w:trHeight w:val="225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63F799B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14:paraId="2CD1B48A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ab/>
              <w:t>в сфере трудового воспитания:</w:t>
            </w:r>
          </w:p>
        </w:tc>
      </w:tr>
      <w:tr w:rsidR="00883192" w:rsidRPr="00493B74" w14:paraId="385516F7" w14:textId="77777777" w:rsidTr="00493B74">
        <w:trPr>
          <w:trHeight w:val="315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3B4B6B4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575FD005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11BC3D5D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 xml:space="preserve">• воспитывать бережное отношение к предметам и игрушкам как 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>результатам труда взрослых;</w:t>
            </w:r>
          </w:p>
          <w:p w14:paraId="7D8AE1B0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54011306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 xml:space="preserve"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>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4843B135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67F22AE6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5064A1EE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 xml:space="preserve"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>самостоятельном и правильном выполнении действий по самообслуживанию.</w:t>
            </w:r>
          </w:p>
          <w:p w14:paraId="3FA50246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883192" w:rsidRPr="00493B74" w14:paraId="57DB495B" w14:textId="77777777" w:rsidTr="00493B74">
        <w:trPr>
          <w:trHeight w:val="240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335ECBE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14:paraId="56C17CBD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883192" w:rsidRPr="00493B74" w14:paraId="0F63A225" w14:textId="77777777" w:rsidTr="00493B74">
        <w:trPr>
          <w:trHeight w:val="7680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129A1B1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0D7AC6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развивать интерес к правилам безопасного поведения;</w:t>
            </w:r>
          </w:p>
          <w:p w14:paraId="492BD3B9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1663939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9AE1174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65E06F7F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6E224B9A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 xml:space="preserve"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>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34BB4570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883192" w:rsidRPr="00493B74" w14:paraId="7C236985" w14:textId="77777777" w:rsidTr="00493B74">
        <w:trPr>
          <w:trHeight w:val="50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7C5031B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EECE1" w:themeFill="background2"/>
          </w:tcPr>
          <w:p w14:paraId="2B90363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493B74">
              <w:rPr>
                <w:rFonts w:ascii="Plainot" w:hAnsi="Plainot" w:cs="Times New Roman"/>
                <w:b/>
                <w:sz w:val="28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</w:t>
            </w:r>
          </w:p>
          <w:p w14:paraId="567D864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Это предполагает решение задач нескольких направлений воспитания:</w:t>
            </w:r>
          </w:p>
          <w:p w14:paraId="2894E32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72DC149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000E6CC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4470B1D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326355E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27E278E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3643DE9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64BE85E4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883192" w:rsidRPr="00493B74" w14:paraId="333E6E6A" w14:textId="77777777" w:rsidTr="00493B74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7594108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C4AAC3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1)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67BE659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0E4D46D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45A3D49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праздниках;</w:t>
            </w:r>
          </w:p>
          <w:p w14:paraId="3920667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2B07145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49A3D07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2C80C83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14:paraId="638E745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6B11556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1306A55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0102C35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Окружающий мир:</w:t>
            </w:r>
          </w:p>
          <w:p w14:paraId="620BCEC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7A092FD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4) Природа:</w:t>
            </w:r>
          </w:p>
          <w:p w14:paraId="4D7C43B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883192" w:rsidRPr="00493B74" w14:paraId="40308439" w14:textId="77777777" w:rsidTr="00493B74">
        <w:trPr>
          <w:trHeight w:val="731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7D1EB56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14:paraId="1E22ACB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493B74">
              <w:rPr>
                <w:rFonts w:ascii="Plainot" w:hAnsi="Plainot" w:cs="Times New Roman"/>
                <w:b/>
                <w:sz w:val="28"/>
                <w:szCs w:val="24"/>
              </w:rPr>
              <w:t>«Человек», «Семья», «Познание», «Родина» и «Природа»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, что предполагает:</w:t>
            </w:r>
          </w:p>
          <w:p w14:paraId="33483F5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75B2F78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6DCEA06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AEB74D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25EE409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883192" w:rsidRPr="00493B74" w14:paraId="03FA2DAB" w14:textId="77777777" w:rsidTr="00493B74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04D4E5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50C3D61E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1) Формирование словаря:</w:t>
            </w:r>
          </w:p>
        </w:tc>
      </w:tr>
      <w:tr w:rsidR="00883192" w:rsidRPr="00493B74" w14:paraId="4CB77FF7" w14:textId="77777777" w:rsidTr="00493B74">
        <w:trPr>
          <w:trHeight w:val="1935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2FB6BAC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02782D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56D2335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90858E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3047C75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названия некоторых качеств и свойств предметов; материалов; объектов и явлений природы.</w:t>
            </w:r>
          </w:p>
        </w:tc>
      </w:tr>
      <w:tr w:rsidR="00883192" w:rsidRPr="00493B74" w14:paraId="16551070" w14:textId="77777777" w:rsidTr="00493B74">
        <w:trPr>
          <w:trHeight w:val="167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36B5106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5B42376C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Звуковая культура речи:</w:t>
            </w:r>
          </w:p>
        </w:tc>
      </w:tr>
      <w:tr w:rsidR="00883192" w:rsidRPr="00493B74" w14:paraId="29EB1718" w14:textId="77777777" w:rsidTr="00493B74">
        <w:trPr>
          <w:trHeight w:val="1665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5864693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F2606C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0DDD96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883192" w:rsidRPr="00493B74" w14:paraId="60C5D446" w14:textId="77777777" w:rsidTr="00493B74">
        <w:trPr>
          <w:trHeight w:val="258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3AE1CE2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03AEB797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Грамматический строй речи:</w:t>
            </w:r>
          </w:p>
        </w:tc>
      </w:tr>
      <w:tr w:rsidR="00883192" w:rsidRPr="00493B74" w14:paraId="63E29298" w14:textId="77777777" w:rsidTr="00493B74">
        <w:trPr>
          <w:trHeight w:val="4680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206D790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2C8646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CC05DA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7AD54C7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883192" w:rsidRPr="00493B74" w14:paraId="4A74D9A2" w14:textId="77777777" w:rsidTr="00493B74">
        <w:trPr>
          <w:trHeight w:val="285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061EC1B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64F94910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Связная речь:</w:t>
            </w:r>
          </w:p>
        </w:tc>
      </w:tr>
      <w:tr w:rsidR="00883192" w:rsidRPr="00493B74" w14:paraId="31C36802" w14:textId="77777777" w:rsidTr="00493B74">
        <w:trPr>
          <w:trHeight w:val="706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7FCDE82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94F106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продолжать закреплять у детей умение отвечать на вопросы педагога при рассматривании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93443B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35167B3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3A823F4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883192" w:rsidRPr="00493B74" w14:paraId="30CEE77D" w14:textId="77777777" w:rsidTr="00493B74">
        <w:trPr>
          <w:trHeight w:val="279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3079D1F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4C77F3C0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Подготовка детей к обучению грамоте:</w:t>
            </w:r>
          </w:p>
        </w:tc>
      </w:tr>
      <w:tr w:rsidR="00883192" w:rsidRPr="00493B74" w14:paraId="4DEF6967" w14:textId="77777777" w:rsidTr="00493B74">
        <w:trPr>
          <w:trHeight w:val="825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0C937EF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17B0B2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86676F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</w:tr>
      <w:tr w:rsidR="00883192" w:rsidRPr="00493B74" w14:paraId="334DCBF2" w14:textId="77777777" w:rsidTr="00493B74">
        <w:trPr>
          <w:trHeight w:val="255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74AB75A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70CE3ED8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6)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Интерес к художественной литературе:</w:t>
            </w:r>
          </w:p>
        </w:tc>
      </w:tr>
      <w:tr w:rsidR="00883192" w:rsidRPr="00493B74" w14:paraId="42BEB07B" w14:textId="77777777" w:rsidTr="00493B74">
        <w:trPr>
          <w:trHeight w:val="557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4A95D6E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16273D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690419E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5D63E3A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5C20705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формировать умение внятно, не спеша произносить небольшие потешки и стихотворения,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</w:t>
            </w:r>
          </w:p>
          <w:p w14:paraId="638316D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37112B4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B4FF9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83192" w:rsidRPr="00493B74" w14:paraId="138D3EE2" w14:textId="77777777" w:rsidTr="00493B74">
        <w:trPr>
          <w:trHeight w:val="255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288529F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</w:tcPr>
          <w:p w14:paraId="17A8977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39C69D4C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  <w:highlight w:val="lightGray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83192" w:rsidRPr="00493B74" w14:paraId="5569C24E" w14:textId="77777777" w:rsidTr="00493B74">
        <w:trPr>
          <w:trHeight w:val="1557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2CB2288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49C8FD3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EA6CF5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Малые формы фольклора.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«Ай,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качи-качи-качи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мурысенька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...», «Курочка-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рябушечка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потетень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...», «Тили-бом! Тили-бом!..», «Травка-муравка...», «Чики-чики-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чикалочки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...».</w:t>
            </w:r>
          </w:p>
          <w:p w14:paraId="206E1F5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Русские народные сказки.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«Бычок - черный бочок, белые копытца»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М. Булатова); «Волк и козлята»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А.Н. Толстого); «Кот, петух и лиса»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М. Боголюбской);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«Лиса и заяц»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В. Даля); «Снегурочка и лиса»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М. Булатова); «У страха глаза велики»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М. Серовой).</w:t>
            </w:r>
          </w:p>
          <w:p w14:paraId="3BB43BE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Фольклор народов мира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</w:t>
            </w:r>
          </w:p>
          <w:p w14:paraId="0C6B89E1" w14:textId="77777777" w:rsidR="00883192" w:rsidRPr="00493B74" w:rsidRDefault="00883192" w:rsidP="0088319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Песенки.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</w:t>
            </w:r>
            <w:proofErr w:type="gramStart"/>
            <w:r w:rsidRPr="00493B74">
              <w:rPr>
                <w:rFonts w:ascii="Plainot" w:hAnsi="Plainot" w:cs="Times New Roman"/>
                <w:sz w:val="28"/>
                <w:szCs w:val="24"/>
              </w:rPr>
              <w:t>с латыш</w:t>
            </w:r>
            <w:proofErr w:type="gram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С. Маршака; «Купите лук...», пер. с шотл. И. Токмаковой; «Разговор лягушек», «Несговорчивый удод», «Помогите!» пер. с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чеш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С. Маршака.</w:t>
            </w:r>
          </w:p>
          <w:p w14:paraId="1495389C" w14:textId="77777777" w:rsidR="00883192" w:rsidRPr="00493B74" w:rsidRDefault="00883192" w:rsidP="0088319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Сказки.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Важдаева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«Упрямые козы», узб. обр. Ш.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Сагдуллы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«У солнышка в гостях», пер. со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словац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С. Могилевской и Л. Зориной; «Храбрец-молодец», пер. с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болг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Л. Грибовой; «Пых», белорус, обр. Н.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Мялика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: «Лесной мишка и проказница мышка», латыш., обр. Ю.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Ванага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, пер. Л. Воронковой.</w:t>
            </w:r>
          </w:p>
          <w:p w14:paraId="3BA9712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Произведения поэтов и писателей России.</w:t>
            </w:r>
          </w:p>
          <w:p w14:paraId="6E6756CF" w14:textId="77777777" w:rsidR="00883192" w:rsidRPr="00493B74" w:rsidRDefault="00883192" w:rsidP="0088319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Поэзия.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</w:t>
            </w:r>
            <w:proofErr w:type="gramStart"/>
            <w:r w:rsidRPr="00493B74">
              <w:rPr>
                <w:rFonts w:ascii="Plainot" w:hAnsi="Plainot" w:cs="Times New Roman"/>
                <w:sz w:val="28"/>
                <w:szCs w:val="24"/>
              </w:rPr>
              <w:t>С .</w:t>
            </w:r>
            <w:proofErr w:type="gram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14:paraId="0D7A3B63" w14:textId="77777777" w:rsidR="00883192" w:rsidRPr="00493B74" w:rsidRDefault="00883192" w:rsidP="0088319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Проза.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Зартайская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И. «Душевные истории про Пряника и Вареника»; Зощенко М.М. «Умная птичка»; Прокофьева C.JI. «Маша и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Ойка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254505E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64014171" w14:textId="77777777" w:rsidR="00883192" w:rsidRPr="00493B74" w:rsidRDefault="00883192" w:rsidP="0088319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Поэзия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Виеру Г. «Ёжик и барабан», пер. с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молд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Я. Акима; Воронько П. «Хитрый ёжик», пер. с укр. С. Маршака;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Дьюдни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А. «Лама красная пижама», пер. Т.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Духановой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Забила Н.Л. «Карандаш», пер. с укр. 3. Александровой;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Капутикян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С. «Кто скорее допьет», пер. с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арм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Спендиаровой; Карем М. «Мой кот», пер. с франц. М. Кудиновой;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Макбратни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Милева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Л.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Быстроножка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и серая Одежка», пер. с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болг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М. Маринова.</w:t>
            </w:r>
          </w:p>
          <w:p w14:paraId="1F387EEB" w14:textId="77777777" w:rsidR="00883192" w:rsidRPr="00493B74" w:rsidRDefault="00883192" w:rsidP="0088319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lastRenderedPageBreak/>
              <w:t>Проза.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Бехлерова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X. «Капустный лист», пер. с польск. Г. Лукина; Биссет Д. «Лягушка в зеркале», пер. с англ. Н. Шерешевской;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Муур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83192" w:rsidRPr="00493B74" w14:paraId="3FA7CEF9" w14:textId="77777777" w:rsidTr="00493B74">
        <w:trPr>
          <w:trHeight w:val="1296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5550085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14:paraId="7A5DFCC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493B74">
              <w:rPr>
                <w:rFonts w:ascii="Plainot" w:hAnsi="Plainot" w:cs="Times New Roman"/>
                <w:b/>
                <w:sz w:val="28"/>
                <w:szCs w:val="24"/>
              </w:rPr>
              <w:t>«Культура» и «Красота»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, что предполагает:</w:t>
            </w:r>
          </w:p>
          <w:p w14:paraId="02B7371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49C903E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883192" w:rsidRPr="00493B74" w14:paraId="06CA0F99" w14:textId="77777777" w:rsidTr="00493B74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3BC025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Художественно-</w:t>
            </w: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7EB1D1C9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1)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приобщение к искусству:</w:t>
            </w:r>
          </w:p>
        </w:tc>
      </w:tr>
      <w:tr w:rsidR="00883192" w:rsidRPr="00493B74" w14:paraId="50E4A3AA" w14:textId="77777777" w:rsidTr="00493B74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10C5129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365D7B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251119D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1C1913E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091DC47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5605BAA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34D67AD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знакомить детей с элементарными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2332C88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6E4458C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далее;</w:t>
            </w:r>
          </w:p>
          <w:p w14:paraId="4F0FCEA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C777AD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7EB151D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739D91F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7EF5FAC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Педагог развивает у детей эстетическое восприятие,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3DA3D30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883192" w:rsidRPr="00493B74" w14:paraId="272D84C0" w14:textId="77777777" w:rsidTr="00493B74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6E6799F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78A26B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9FD1FA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Примерный перечень произведений изобразительного искусства.</w:t>
            </w:r>
          </w:p>
          <w:p w14:paraId="6EB4920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Иллюстрации к книгам: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14:paraId="2052E52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Иллюстрации, репродукции картин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: П.П. Кончаловский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883192" w:rsidRPr="00493B74" w14:paraId="71101B8E" w14:textId="77777777" w:rsidTr="00493B74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184A781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7BEDE8FD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изобразительная деятельность:</w:t>
            </w:r>
          </w:p>
        </w:tc>
      </w:tr>
      <w:tr w:rsidR="00883192" w:rsidRPr="00493B74" w14:paraId="26B32B8D" w14:textId="77777777" w:rsidTr="00493B74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11FE1B4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5C698D5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586144C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2698B39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4B2EF9F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находить связь между предметами и явлениями окружающего мира и их изображениями (в рисунке, лепке,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аппликации);</w:t>
            </w:r>
          </w:p>
          <w:p w14:paraId="6437EBC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505CAE2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E91A98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0521124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формировать умение у детей создавать как индивидуальные, так и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коллективные композиции в рисунках, лепке, аппликации;</w:t>
            </w:r>
          </w:p>
          <w:p w14:paraId="60C637A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14:paraId="2F510A8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30DE49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57073EE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1) Рисование:</w:t>
            </w:r>
          </w:p>
          <w:p w14:paraId="4C044FA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5C6F79B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3B9CBA4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учит детей располагать изображения по всему листу.</w:t>
            </w:r>
          </w:p>
          <w:p w14:paraId="06A3A92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Лепка:</w:t>
            </w:r>
          </w:p>
          <w:p w14:paraId="4F9D628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63D9F70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Аппликация:</w:t>
            </w:r>
          </w:p>
          <w:p w14:paraId="3BE7093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295A0B0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4) Народное декоративно-прикладное искусство:</w:t>
            </w:r>
          </w:p>
          <w:p w14:paraId="7E65E94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883192" w:rsidRPr="00493B74" w14:paraId="134794AE" w14:textId="77777777" w:rsidTr="00493B74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429A834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3CAB50CD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конструктивная деятельность:</w:t>
            </w:r>
          </w:p>
        </w:tc>
      </w:tr>
      <w:tr w:rsidR="00883192" w:rsidRPr="00493B74" w14:paraId="79224AAB" w14:textId="77777777" w:rsidTr="00493B74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3C1F804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F88C59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совершенствовать у детей конструктивные умения;</w:t>
            </w:r>
          </w:p>
          <w:p w14:paraId="5D10E24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6BC4E4D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B8C681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учит детей простейшему анализу созданных построек; вызывает чувство радости при удавшейся постройке. </w:t>
            </w:r>
          </w:p>
          <w:p w14:paraId="548245F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24C23E0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4AD2D96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Развивает у детей желание сооружать постройки по собственному замыслу. </w:t>
            </w:r>
          </w:p>
          <w:p w14:paraId="15EB211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7861D6B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приучает детей после игры аккуратно складывать детали в коробки. </w:t>
            </w:r>
          </w:p>
          <w:p w14:paraId="5C77C08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знакомит детей со свойствами песка, снега, сооружая из них постройки.</w:t>
            </w:r>
          </w:p>
        </w:tc>
      </w:tr>
      <w:tr w:rsidR="00883192" w:rsidRPr="00493B74" w14:paraId="710F3280" w14:textId="77777777" w:rsidTr="00493B74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3397687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528FC897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музыкальная деятельность:</w:t>
            </w:r>
          </w:p>
        </w:tc>
      </w:tr>
      <w:tr w:rsidR="00883192" w:rsidRPr="00493B74" w14:paraId="53D5950F" w14:textId="77777777" w:rsidTr="00493B74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6F115D0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082B7BA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0732F3C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8C00CA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14:paraId="0AB1AB2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5CFF93C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1)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Слушание: </w:t>
            </w:r>
          </w:p>
        </w:tc>
      </w:tr>
      <w:tr w:rsidR="00883192" w:rsidRPr="00493B74" w14:paraId="32651265" w14:textId="77777777" w:rsidTr="00493B74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43C430C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88FEAF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366AD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  <w:highlight w:val="lightGray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6AE654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Примерный перечень музыкальных произведений.</w:t>
            </w:r>
          </w:p>
          <w:p w14:paraId="7B70D33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«Осенью», муз. С.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Майкапара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«Ласковая песенка»,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Раухвергера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Т. Мираджи; «Колыбельная», муз. С.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Разаренова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«Мишка с куклой пляшут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полечку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Качурбиной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«Зайчик», муз. Л. Лядовой; «Резвушка» и «Капризуля», муз. В. Волкова; «Воробей», муз. А.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Руббах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883192" w:rsidRPr="00493B74" w14:paraId="337A9AA3" w14:textId="77777777" w:rsidTr="00493B74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6A7F85E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3941E21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2F8C468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Пение: </w:t>
            </w:r>
          </w:p>
        </w:tc>
      </w:tr>
      <w:tr w:rsidR="00883192" w:rsidRPr="00493B74" w14:paraId="6F65B7AA" w14:textId="77777777" w:rsidTr="00493B74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018B20C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7549A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B97AA4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  <w:highlight w:val="lightGray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46CD2A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Примерный перечень музыкальных произведений.</w:t>
            </w:r>
          </w:p>
          <w:p w14:paraId="7DD9BDC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Упражнения на развитие слуха и голоса.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«Лю-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лю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Агафонникова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, сл. 3. Петровой; пение народной потешки «Солнышко-ведрышко; муз. В. Карасевой, сл. Народные.</w:t>
            </w:r>
          </w:p>
          <w:p w14:paraId="2552AA8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Песни.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Красева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М. Клоковой; «Прокати, лошадка, нас», муз. В.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Агафонникова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Попатенко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Е. Авдиенко; «Цыплята», муз. А. Филиппенко, сл. Т. Волгиной.</w:t>
            </w:r>
          </w:p>
        </w:tc>
      </w:tr>
      <w:tr w:rsidR="00883192" w:rsidRPr="00493B74" w14:paraId="2AC559FA" w14:textId="77777777" w:rsidTr="00493B74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C43E9C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446D067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259D9E0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Песенное творчество: </w:t>
            </w:r>
          </w:p>
        </w:tc>
      </w:tr>
      <w:tr w:rsidR="00883192" w:rsidRPr="00493B74" w14:paraId="7EEED97E" w14:textId="77777777" w:rsidTr="00493B74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70198BF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F1B226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04832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  <w:highlight w:val="lightGray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B27EA3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lastRenderedPageBreak/>
              <w:t>Примерный перечень музыкальных произведений.</w:t>
            </w:r>
          </w:p>
          <w:p w14:paraId="6551672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«Бай-бай, бай-бай», «Лю-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лю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бай», рус. нар. колыбельные; «Как тебя зовут?», «Спой колыбельную», «Ах ты, котенька-коток», рус. нар.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колыбельная; придумывание колыбельной мелодии и плясовой мелодии.</w:t>
            </w:r>
          </w:p>
        </w:tc>
      </w:tr>
      <w:tr w:rsidR="00883192" w:rsidRPr="00493B74" w14:paraId="61A735C1" w14:textId="77777777" w:rsidTr="00493B74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C1ABBE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8A81E0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0494F5D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Музыкально-ритмические движения:</w:t>
            </w:r>
          </w:p>
        </w:tc>
      </w:tr>
      <w:tr w:rsidR="00883192" w:rsidRPr="00493B74" w14:paraId="5732EF8A" w14:textId="77777777" w:rsidTr="00493B74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66C61D5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96109A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BBD3C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12B7AAF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животных;</w:t>
            </w:r>
          </w:p>
          <w:p w14:paraId="2B27B34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  <w:highlight w:val="lightGray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D1699C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lastRenderedPageBreak/>
              <w:t>Примерный перечень музыкальных произведений.</w:t>
            </w:r>
          </w:p>
          <w:p w14:paraId="5716CE2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•Музыкально-ритмические движения.</w:t>
            </w:r>
          </w:p>
          <w:p w14:paraId="20EF53A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Игровые упражнения, ходьба и бег под музыку «Марш и бег»</w:t>
            </w:r>
          </w:p>
          <w:p w14:paraId="186840C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A.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Попатенко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; «Шагаем как физкультурники», муз. Т. Ломовой;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Топотушки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Раухвергера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728AAED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lastRenderedPageBreak/>
              <w:t>• Этюды-драматизации.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«Зайцы и лиса», муз. Е. Вихаревой; «Медвежата»,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Красева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венгер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нар. мелодия,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Л.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Вишкарева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</w:t>
            </w:r>
          </w:p>
          <w:p w14:paraId="4D6375E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Игры.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«Солнышко и дождик»,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Раухвергера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А. Барто; «Жмурки с Мишкой», муз. Ф.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Флотова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Метлова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</w:t>
            </w:r>
          </w:p>
          <w:p w14:paraId="7BAF177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Хороводы и пляски.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«Пляска с погремушками», муз</w:t>
            </w:r>
            <w:proofErr w:type="gramStart"/>
            <w:r w:rsidRPr="00493B74">
              <w:rPr>
                <w:rFonts w:ascii="Plainot" w:hAnsi="Plainot" w:cs="Times New Roman"/>
                <w:sz w:val="28"/>
                <w:szCs w:val="24"/>
              </w:rPr>
              <w:t>.</w:t>
            </w:r>
            <w:proofErr w:type="gram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и сл. В. Антоновой; «Пальчики и ручки», рус. нар. мелодия,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Раухвергера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танец с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листочками под 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Равина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П.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Границыной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танец с платочками под рус. нар. мелодию; «Помирились», муз. Т.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Вилькорейской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</w:t>
            </w:r>
          </w:p>
          <w:p w14:paraId="0724872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Характерные танцы.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1F60AE5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Развитие танцевально-игрового творчества.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«Пляска», муз. Р. Рустамова; «Зайцы», муз. Е. Тиличеевой; «Веселые ножки», рус. нар. мелодия,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</w:t>
            </w:r>
          </w:p>
          <w:p w14:paraId="5B0E1A8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B.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Агафонникова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«Волшебные платочки», рус. нар. мелодия,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Р.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Рустамова.</w:t>
            </w:r>
          </w:p>
          <w:p w14:paraId="471C605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Музыкально-дидактические игры.</w:t>
            </w:r>
          </w:p>
          <w:p w14:paraId="26A9E04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Развитие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звуковысотного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слуха. «Птицы и птенчики», «Веселые матрешки», «Три медведя».</w:t>
            </w:r>
          </w:p>
          <w:p w14:paraId="5E0CB28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282965C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883192" w:rsidRPr="00493B74" w14:paraId="10D6E47A" w14:textId="77777777" w:rsidTr="00493B74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581C765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6F404E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6A6DC97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  <w:highlight w:val="lightGray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5) Игра на детских музыкальных инструментах:</w:t>
            </w:r>
          </w:p>
        </w:tc>
      </w:tr>
      <w:tr w:rsidR="00883192" w:rsidRPr="00493B74" w14:paraId="3ED301A7" w14:textId="77777777" w:rsidTr="00493B74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1F07D4A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0A766E6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C7532E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373007C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48A6B74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  <w:highlight w:val="lightGray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883192" w:rsidRPr="00493B74" w14:paraId="316BC3F3" w14:textId="77777777" w:rsidTr="00493B74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3FF3471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72FB6558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театрализованная деятельность:</w:t>
            </w:r>
          </w:p>
        </w:tc>
      </w:tr>
      <w:tr w:rsidR="00883192" w:rsidRPr="00493B74" w14:paraId="48DFFC27" w14:textId="77777777" w:rsidTr="00493B74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0E49192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55762E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247B3C4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26C40DE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4A56A49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78F54C3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фланелеграфе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);</w:t>
            </w:r>
          </w:p>
          <w:p w14:paraId="75798A2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52B618F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2EE7AB7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08AAE7B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1F88941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5A57E0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883192" w:rsidRPr="00493B74" w14:paraId="28E24C9C" w14:textId="77777777" w:rsidTr="00493B74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53D92D7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4DB160FB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6) культурно-досуговая деятельность:</w:t>
            </w:r>
          </w:p>
        </w:tc>
      </w:tr>
      <w:tr w:rsidR="00883192" w:rsidRPr="00493B74" w14:paraId="6B04ACB9" w14:textId="77777777" w:rsidTr="00493B74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0CA1C4D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508CFC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2E18128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6C8BD44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4B5C999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3A7C127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4DC267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CBC333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883192" w:rsidRPr="00493B74" w14:paraId="3A92B1A9" w14:textId="77777777" w:rsidTr="00493B74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D6331D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14:paraId="517AD51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493B74">
              <w:rPr>
                <w:rFonts w:ascii="Plainot" w:hAnsi="Plainot" w:cs="Times New Roman"/>
                <w:b/>
                <w:sz w:val="28"/>
                <w:szCs w:val="24"/>
              </w:rPr>
              <w:t>«Культура» и «Красота»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что предполагает:</w:t>
            </w:r>
          </w:p>
          <w:p w14:paraId="704E066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59AEC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179416F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2742AF0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444114C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0FC603F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883192" w:rsidRPr="00493B74" w14:paraId="0EF1CC23" w14:textId="77777777" w:rsidTr="00493B74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8B66A3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914FD2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действия с действиями других детей, соблюдать правила в игре;</w:t>
            </w:r>
          </w:p>
          <w:p w14:paraId="35404D6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EE5737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438B149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49A1AA9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5A1B26F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игры, помогая детям выполнять движения с эмоциональным отражением замысла, соблюдать правила в подвижной игре.</w:t>
            </w:r>
          </w:p>
          <w:p w14:paraId="5EB3D5E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34230EB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1) Основная гимнастика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3FF9252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Основные движения:</w:t>
            </w:r>
          </w:p>
          <w:p w14:paraId="54122CD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перебрасывание мяча через сетку;</w:t>
            </w:r>
          </w:p>
          <w:p w14:paraId="58501E3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проползание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подлезание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под дугу, не касаясь руками пола;</w:t>
            </w:r>
          </w:p>
          <w:p w14:paraId="14A4B89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0E4B508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7A5E122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05EC4A3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54E7582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Общеразвивающие упражнения:</w:t>
            </w:r>
          </w:p>
          <w:p w14:paraId="4A2C960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2B851CB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упражнения для развития и укрепления мышц спины и гибкости позвоночника: потягивание, приседание, обхватив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2CAB172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14:paraId="3AA342D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2448745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Строевые упражнения:</w:t>
            </w:r>
          </w:p>
          <w:p w14:paraId="0AA3407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33EBC99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77A0F1C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Подвижные игры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468564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Спортивные упражнения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61C2CCB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09346A1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14:paraId="3AD7A80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Катание на трехколесном велосипеде: по прямой, по кругу, с поворотами направо, налево.</w:t>
            </w:r>
          </w:p>
          <w:p w14:paraId="7E554DE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2999CC4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0C3F100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Активный отдых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.</w:t>
            </w:r>
          </w:p>
          <w:p w14:paraId="6A56613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Физкультурные до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0EDB525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Дни здоровья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квартал.</w:t>
            </w:r>
          </w:p>
        </w:tc>
      </w:tr>
      <w:tr w:rsidR="00883192" w:rsidRPr="00493B74" w14:paraId="40616C17" w14:textId="77777777" w:rsidTr="00493B74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6D3124F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14:paraId="1164182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493B74">
              <w:rPr>
                <w:rFonts w:ascii="Plainot" w:hAnsi="Plainot" w:cs="Times New Roman"/>
                <w:b/>
                <w:sz w:val="28"/>
                <w:szCs w:val="24"/>
              </w:rPr>
              <w:t>«Жизнь», «Здоровье»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, что предполагает:</w:t>
            </w:r>
          </w:p>
          <w:p w14:paraId="47FF9D4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3440C7F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формирование у ребёнка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возрастосообразных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432FA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1088285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активности,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самостоятельности,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528018B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74154D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47C84F8" w14:textId="77777777" w:rsidR="00883192" w:rsidRPr="00493B74" w:rsidRDefault="00883192" w:rsidP="00C16C1C">
      <w:pPr>
        <w:spacing w:after="0" w:line="240" w:lineRule="auto"/>
        <w:jc w:val="center"/>
        <w:rPr>
          <w:rFonts w:ascii="Plainot" w:hAnsi="Plainot" w:cs="Times New Roman"/>
          <w:b/>
          <w:sz w:val="32"/>
          <w:szCs w:val="28"/>
        </w:rPr>
      </w:pPr>
    </w:p>
    <w:p w14:paraId="68061D65" w14:textId="77777777" w:rsidR="00493B74" w:rsidRDefault="00493B74" w:rsidP="00C16C1C">
      <w:pPr>
        <w:spacing w:after="0" w:line="240" w:lineRule="auto"/>
        <w:jc w:val="center"/>
        <w:rPr>
          <w:rFonts w:ascii="Plainot" w:hAnsi="Plainot" w:cs="Times New Roman"/>
          <w:b/>
          <w:sz w:val="32"/>
          <w:szCs w:val="28"/>
        </w:rPr>
      </w:pPr>
    </w:p>
    <w:p w14:paraId="4DA29CE8" w14:textId="77777777" w:rsidR="00493B74" w:rsidRDefault="00493B74" w:rsidP="00C16C1C">
      <w:pPr>
        <w:spacing w:after="0" w:line="240" w:lineRule="auto"/>
        <w:jc w:val="center"/>
        <w:rPr>
          <w:rFonts w:ascii="Plainot" w:hAnsi="Plainot" w:cs="Times New Roman"/>
          <w:b/>
          <w:sz w:val="32"/>
          <w:szCs w:val="28"/>
        </w:rPr>
      </w:pPr>
    </w:p>
    <w:p w14:paraId="726A5BBA" w14:textId="77777777" w:rsidR="00493B74" w:rsidRDefault="00493B74" w:rsidP="00C16C1C">
      <w:pPr>
        <w:spacing w:after="0" w:line="240" w:lineRule="auto"/>
        <w:jc w:val="center"/>
        <w:rPr>
          <w:rFonts w:ascii="Plainot" w:hAnsi="Plainot" w:cs="Times New Roman"/>
          <w:b/>
          <w:sz w:val="32"/>
          <w:szCs w:val="28"/>
        </w:rPr>
      </w:pPr>
    </w:p>
    <w:p w14:paraId="754DDA8A" w14:textId="77777777" w:rsidR="00883192" w:rsidRPr="00493B74" w:rsidRDefault="00883192" w:rsidP="00C16C1C">
      <w:pPr>
        <w:spacing w:after="0" w:line="240" w:lineRule="auto"/>
        <w:jc w:val="center"/>
        <w:rPr>
          <w:rFonts w:ascii="Plainot" w:hAnsi="Plainot" w:cs="Times New Roman"/>
          <w:b/>
          <w:sz w:val="32"/>
          <w:szCs w:val="28"/>
        </w:rPr>
      </w:pPr>
      <w:r w:rsidRPr="00493B74">
        <w:rPr>
          <w:rFonts w:ascii="Plainot" w:hAnsi="Plainot" w:cs="Times New Roman"/>
          <w:b/>
          <w:sz w:val="32"/>
          <w:szCs w:val="28"/>
        </w:rPr>
        <w:t>4-5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1"/>
        <w:gridCol w:w="4821"/>
        <w:gridCol w:w="3762"/>
        <w:gridCol w:w="3732"/>
      </w:tblGrid>
      <w:tr w:rsidR="00883192" w:rsidRPr="00493B74" w14:paraId="7FB57CCF" w14:textId="77777777" w:rsidTr="00493B74">
        <w:tc>
          <w:tcPr>
            <w:tcW w:w="2207" w:type="dxa"/>
            <w:shd w:val="clear" w:color="auto" w:fill="C4BC96" w:themeFill="background2" w:themeFillShade="BF"/>
          </w:tcPr>
          <w:p w14:paraId="46C5D69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C4BC96" w:themeFill="background2" w:themeFillShade="BF"/>
          </w:tcPr>
          <w:p w14:paraId="2EC665C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C4BC96" w:themeFill="background2" w:themeFillShade="BF"/>
          </w:tcPr>
          <w:p w14:paraId="0C3C487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Содержание</w:t>
            </w:r>
          </w:p>
        </w:tc>
      </w:tr>
      <w:tr w:rsidR="00883192" w:rsidRPr="00493B74" w14:paraId="37FC3F4A" w14:textId="77777777" w:rsidTr="00493B74">
        <w:trPr>
          <w:trHeight w:val="300"/>
        </w:trPr>
        <w:tc>
          <w:tcPr>
            <w:tcW w:w="2207" w:type="dxa"/>
            <w:vMerge w:val="restart"/>
            <w:shd w:val="clear" w:color="auto" w:fill="C4BC96" w:themeFill="background2" w:themeFillShade="BF"/>
          </w:tcPr>
          <w:p w14:paraId="7082012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14:paraId="4672AA4E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1) в сфере социальных отношений:</w:t>
            </w:r>
          </w:p>
        </w:tc>
      </w:tr>
      <w:tr w:rsidR="00883192" w:rsidRPr="00493B74" w14:paraId="6C4795AC" w14:textId="77777777" w:rsidTr="00493B74">
        <w:trPr>
          <w:trHeight w:val="240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6314C24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E6D7003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376EFD9B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803E6F8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08C092C3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воспитывать доброжелательное отношение ко взрослым и детям;</w:t>
            </w:r>
          </w:p>
          <w:p w14:paraId="5ECAEE12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2A1C2153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14373F80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268BDCE1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EA5733C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эмпатийного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0C42BA4A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76F1552A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35D1383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выражения благодарности и просьбы. Знакомит детей с правилами поведения в общественных местах.</w:t>
            </w:r>
          </w:p>
          <w:p w14:paraId="44C247C1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883192" w:rsidRPr="00493B74" w14:paraId="15B84D03" w14:textId="77777777" w:rsidTr="00493B74">
        <w:trPr>
          <w:trHeight w:val="285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1145CA2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14:paraId="3D698FA4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883192" w:rsidRPr="00493B74" w14:paraId="11E52C12" w14:textId="77777777" w:rsidTr="00493B74">
        <w:trPr>
          <w:trHeight w:val="255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5A6F3C0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785F1E33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7416912C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20CC2E90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5422FB3D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5D0D4473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6107E231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067D59A8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883192" w:rsidRPr="00493B74" w14:paraId="540B5D97" w14:textId="77777777" w:rsidTr="00493B74">
        <w:trPr>
          <w:trHeight w:val="267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1FD85E3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14:paraId="4AA26BB8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в сфере трудового воспитания:</w:t>
            </w:r>
          </w:p>
        </w:tc>
      </w:tr>
      <w:tr w:rsidR="00883192" w:rsidRPr="00493B74" w14:paraId="2A2EB10D" w14:textId="77777777" w:rsidTr="00493B74">
        <w:trPr>
          <w:trHeight w:val="270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53124B5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7FE10824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77024E7A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2E8992D6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 xml:space="preserve">• развивать самостоятельность и уверенность в самообслуживании, желании включаться в повседневные 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>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6ED2E099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2AFF4B03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поддерживает инициативу детей узнать и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1EED8EA1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1A85767B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0D1F04CF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результатов процесса самообслуживания.</w:t>
            </w:r>
          </w:p>
          <w:p w14:paraId="7A082E8C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6EE974A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883192" w:rsidRPr="00493B74" w14:paraId="379B3608" w14:textId="77777777" w:rsidTr="00493B74">
        <w:trPr>
          <w:trHeight w:val="270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5C4AF7E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14:paraId="4315D50D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883192" w:rsidRPr="00493B74" w14:paraId="30F95E7C" w14:textId="77777777" w:rsidTr="00493B74">
        <w:trPr>
          <w:trHeight w:val="6360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5874905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D36096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6A2D0653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5C5881F5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4A7E6BBF" w14:textId="77777777" w:rsidR="00883192" w:rsidRPr="00493B74" w:rsidRDefault="00883192" w:rsidP="00493B74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EF84CC2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46A5AE87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5D255B37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7D293594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883192" w:rsidRPr="00493B74" w14:paraId="508D0D3D" w14:textId="77777777" w:rsidTr="00493B74">
        <w:trPr>
          <w:trHeight w:val="248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69AA8E4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14:paraId="4F21A58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493B74">
              <w:rPr>
                <w:rFonts w:ascii="Plainot" w:hAnsi="Plainot" w:cs="Times New Roman"/>
                <w:b/>
                <w:sz w:val="28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</w:t>
            </w:r>
          </w:p>
          <w:p w14:paraId="58D7A3B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Это предполагает решение задач нескольких направлений воспитания:</w:t>
            </w:r>
          </w:p>
          <w:p w14:paraId="63B0EA3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1515288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67C17F6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0540F4D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27FCFFC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2FEDF0F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564285A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510F3C67" w14:textId="77777777" w:rsidR="00883192" w:rsidRPr="00493B74" w:rsidRDefault="00883192" w:rsidP="00493B74">
            <w:pPr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883192" w:rsidRPr="00493B74" w14:paraId="0E4C6957" w14:textId="77777777" w:rsidTr="00493B74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4E41C47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C1BB56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1)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5E0AB03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5B16331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обогащать элементарные математические представления о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количестве, числе, форме, величине предметов, пространственных и временных отношениях;</w:t>
            </w:r>
          </w:p>
          <w:p w14:paraId="7DB3241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5C7D6B2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5285033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6)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53D8864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7)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34A542D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430115A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классификацию и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сериацию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; описывать предметы по 3-4 основным свойствам.</w:t>
            </w:r>
          </w:p>
          <w:p w14:paraId="1BA89DA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2EB5F94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1628BCD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Окружающий мир:</w:t>
            </w:r>
          </w:p>
          <w:p w14:paraId="33E11F6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5E7DAA9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1605972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F85880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70BFE62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lastRenderedPageBreak/>
              <w:t>4) Природа:</w:t>
            </w:r>
          </w:p>
          <w:p w14:paraId="0CED6B2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0B3513F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883192" w:rsidRPr="00493B74" w14:paraId="0A57C9C6" w14:textId="77777777" w:rsidTr="00493B74">
        <w:trPr>
          <w:trHeight w:val="565"/>
        </w:trPr>
        <w:tc>
          <w:tcPr>
            <w:tcW w:w="2207" w:type="dxa"/>
            <w:vMerge/>
            <w:shd w:val="clear" w:color="auto" w:fill="C4BC96" w:themeFill="background2" w:themeFillShade="BF"/>
          </w:tcPr>
          <w:p w14:paraId="2471EA5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14:paraId="4137431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493B74">
              <w:rPr>
                <w:rFonts w:ascii="Plainot" w:hAnsi="Plainot" w:cs="Times New Roman"/>
                <w:b/>
                <w:sz w:val="28"/>
                <w:szCs w:val="24"/>
              </w:rPr>
              <w:t>«Человек», «Семья», «Познание», «Родина» и «Природа»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, что предполагает:</w:t>
            </w:r>
          </w:p>
          <w:p w14:paraId="0015105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4320845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5180DF6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58087BC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881E5C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883192" w:rsidRPr="00493B74" w14:paraId="792EC418" w14:textId="77777777" w:rsidTr="00493B74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64E46E4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2A682A62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1) Развитие словаря:</w:t>
            </w:r>
          </w:p>
        </w:tc>
      </w:tr>
      <w:tr w:rsidR="00883192" w:rsidRPr="00493B74" w14:paraId="2BBDABDD" w14:textId="77777777" w:rsidTr="00493B74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1225CC6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F1F2C5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79F3C8E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8706AC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883192" w:rsidRPr="00493B74" w14:paraId="39256682" w14:textId="77777777" w:rsidTr="00493B74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677070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3F54F41A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Звуковая культура речи:</w:t>
            </w:r>
          </w:p>
        </w:tc>
      </w:tr>
      <w:tr w:rsidR="00883192" w:rsidRPr="00493B74" w14:paraId="5570E929" w14:textId="77777777" w:rsidTr="00493B74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6ADA53A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54C72F7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875ACB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словопроизношением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883192" w:rsidRPr="00493B74" w14:paraId="6153B8DE" w14:textId="77777777" w:rsidTr="00493B74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67ADB8B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0E9410C3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Грамматический строй речи:</w:t>
            </w:r>
          </w:p>
        </w:tc>
      </w:tr>
      <w:tr w:rsidR="00883192" w:rsidRPr="00493B74" w14:paraId="602EF0DA" w14:textId="77777777" w:rsidTr="00493B74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63E8070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57632E8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BC7D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883192" w:rsidRPr="00493B74" w14:paraId="519A8C96" w14:textId="77777777" w:rsidTr="00493B74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03DAC24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7A5CB50C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Связная речь:</w:t>
            </w:r>
          </w:p>
        </w:tc>
      </w:tr>
      <w:tr w:rsidR="00883192" w:rsidRPr="00493B74" w14:paraId="3BAAF287" w14:textId="77777777" w:rsidTr="00493B74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311040D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5793621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C27408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18E481D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11570C4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537E9F1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883192" w:rsidRPr="00493B74" w14:paraId="51031EC5" w14:textId="77777777" w:rsidTr="00493B74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826FA7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7A635D66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Подготовка детей к обучению грамоте:</w:t>
            </w:r>
          </w:p>
        </w:tc>
      </w:tr>
      <w:tr w:rsidR="00883192" w:rsidRPr="00493B74" w14:paraId="6DFC7C26" w14:textId="77777777" w:rsidTr="00493B74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7FC04A3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EEB702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793B4CA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2F9A35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883192" w:rsidRPr="00493B74" w14:paraId="4FBAA1FF" w14:textId="77777777" w:rsidTr="00493B74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0A33B08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7C07BBC0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6) Интерес к художественной литературе:</w:t>
            </w:r>
          </w:p>
        </w:tc>
      </w:tr>
      <w:tr w:rsidR="00883192" w:rsidRPr="00493B74" w14:paraId="2ED25DA4" w14:textId="77777777" w:rsidTr="00493B74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45E5872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7FDDD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заклички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716EF4D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48B3FDF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3C223A4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воспитывать ценностное отношение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2392D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57C3EC2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  <w:highlight w:val="lightGray"/>
                <w:shd w:val="clear" w:color="auto" w:fill="EEECE1" w:themeFill="background2"/>
              </w:rPr>
              <w:t>• Малые формы фольклора.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Барашеныси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потетень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».</w:t>
            </w:r>
          </w:p>
          <w:p w14:paraId="1248B0E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  <w:highlight w:val="lightGray"/>
                <w:shd w:val="clear" w:color="auto" w:fill="EEECE1" w:themeFill="background2"/>
              </w:rPr>
              <w:t>• Русские народные сказки.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«Гуси-лебеди»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М.А. Булатова);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Жихарка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И. Карнауховой); «Заяц-хваста»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А.Н. Толстого); «Зимовье»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И. Соколова-Микитова); «Коза-дереза»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М.А. Булатова); «Петушок и бобовое зернышко»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О. Капицы); «Лиса-лапотница»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В. Даля); «Лисичка-сестричка и волк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М.А. Булатова); «Смоляной бычок»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М.А. Булатова); «Снегурочка»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М.А. Булатова).</w:t>
            </w:r>
          </w:p>
          <w:p w14:paraId="09B6472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Фольклор народов мира.</w:t>
            </w:r>
          </w:p>
          <w:p w14:paraId="30D3C150" w14:textId="77777777" w:rsidR="00883192" w:rsidRPr="00493B74" w:rsidRDefault="00883192" w:rsidP="00493B74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Песенки.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«Утята», франц.,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Н. Гернет и С. Гиппиус; «Пальцы», пер. с нем. J1. Яхина; «Песня моряка» норвежек, нар. песенка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Ю. Вронского);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Барабек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», англ.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К. Чуковского); «Шалтай-Болтай», англ.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С. Маршака).</w:t>
            </w:r>
          </w:p>
          <w:p w14:paraId="46ABEB5C" w14:textId="77777777" w:rsidR="00883192" w:rsidRPr="00493B74" w:rsidRDefault="00883192" w:rsidP="00493B74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Сказки.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C71055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A.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Введенского, под ред. С. Маршака; «Два жадных медвежонка»,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венгер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сказка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А. Красновой и В.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Важдаева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); «Колосок», укр. нар. сказка (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26E670B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Произведения поэтов и писателей России.</w:t>
            </w:r>
          </w:p>
          <w:p w14:paraId="717EBFFE" w14:textId="77777777" w:rsidR="00883192" w:rsidRPr="00493B74" w:rsidRDefault="00883192" w:rsidP="00493B7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Поэзия.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Искалочка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»; Благинина Е.А. «Дождик, дождик...», «Посидим в тишине» (по выбору); Брюсов B.Я.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Гамазкова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И. «Колыбельная для бабушки»; Гернет Н. и Хармс Д. «Очень-очень вкусный пирог»; Есенин С.А. «Поет зима - аукает...»; Заходер Б.В. «Волчок»,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Кискино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горе» (по выбору); Кушак Ю.Н. «Сорок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сорок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Плим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Приставалка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»; Чуковский К.И. «Путаница»,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Закаляка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», «Радость», «Тараканище» (по выбору).</w:t>
            </w:r>
          </w:p>
          <w:p w14:paraId="26987739" w14:textId="77777777" w:rsidR="00883192" w:rsidRPr="00493B74" w:rsidRDefault="00883192" w:rsidP="00493B7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Проза.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42229A9A" w14:textId="77777777" w:rsidR="00883192" w:rsidRPr="00493B74" w:rsidRDefault="00883192" w:rsidP="00493B7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Литературные сказки.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Горький М.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Воробьишко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Федорино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горе», «Айболит и воробей» (1-2 рассказа по выбору). </w:t>
            </w:r>
          </w:p>
          <w:p w14:paraId="4491D81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2A1AE103" w14:textId="77777777" w:rsidR="00883192" w:rsidRPr="00493B74" w:rsidRDefault="00883192" w:rsidP="00493B7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Поэзия.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Бжехва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Я. «Клей», пер. с польск. Б. Заходер;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Грубин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Ф. «Слезы», пер. с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чеш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Е.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Солоновича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Квитко Л.М. «Бабушкины руки» (пер. с евр. Т. Спендиаровой); Райнис Я. «Наперегонки», пер. </w:t>
            </w:r>
            <w:proofErr w:type="gramStart"/>
            <w:r w:rsidRPr="00493B74">
              <w:rPr>
                <w:rFonts w:ascii="Plainot" w:hAnsi="Plainot" w:cs="Times New Roman"/>
                <w:sz w:val="28"/>
                <w:szCs w:val="24"/>
              </w:rPr>
              <w:t>с латыш</w:t>
            </w:r>
            <w:proofErr w:type="gram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Л.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Мезинова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Тувим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Трулялинского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», пересказ с польск. Б. Заходера; «Овощи», пер. с польск. С. Михалкова.</w:t>
            </w:r>
          </w:p>
          <w:p w14:paraId="64370BF3" w14:textId="77777777" w:rsidR="00883192" w:rsidRPr="00493B74" w:rsidRDefault="00883192" w:rsidP="00493B7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Литературные сказки.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Балинт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А. «Гном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Гномыч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и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Изюмка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» (1-2 главы из книги по выбору), пер. с венг.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Г.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Лейбутина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; Дональдсон Д.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Груффало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», «Хочу к маме» (пер.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Бородицкой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) (по выбору);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Ивамура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К. «14 лесных мышей» (пер. Е.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Байбиковой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);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Ингавес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Г. «Мишка Бруно» (пер. О.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Мяэотс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); Керр Д.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Мяули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Истории из жизни удивительной кошки» (пер.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Аромштам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);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Лангройтер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Ю. «А дома лучше!» (пер. В.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Фербикова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); Мугур Ф.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Рилэ-Йепурилэ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и Жучок с золотыми крылышками» (пер. с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румынск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Мафин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Шанько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Юхансон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Г. «Мулле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Мек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и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Буффа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» (пер. Л.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Затолокиной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).</w:t>
            </w:r>
          </w:p>
        </w:tc>
      </w:tr>
      <w:tr w:rsidR="00883192" w:rsidRPr="00493B74" w14:paraId="79206465" w14:textId="77777777" w:rsidTr="00493B74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C4BC96" w:themeFill="background2" w:themeFillShade="BF"/>
          </w:tcPr>
          <w:p w14:paraId="575F39C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EECE1" w:themeFill="background2"/>
          </w:tcPr>
          <w:p w14:paraId="7B38D2B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493B74">
              <w:rPr>
                <w:rFonts w:ascii="Plainot" w:hAnsi="Plainot" w:cs="Times New Roman"/>
                <w:b/>
                <w:sz w:val="28"/>
                <w:szCs w:val="24"/>
              </w:rPr>
              <w:t>«Культура» и «Красота»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, что предполагает:</w:t>
            </w:r>
          </w:p>
          <w:p w14:paraId="4DF8E2F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6027FCF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883192" w:rsidRPr="00493B74" w14:paraId="7E109D54" w14:textId="77777777" w:rsidTr="00493B74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6AB880A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432BB020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1)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приобщение к искусству:</w:t>
            </w:r>
          </w:p>
        </w:tc>
      </w:tr>
      <w:tr w:rsidR="00883192" w:rsidRPr="00493B74" w14:paraId="645A0201" w14:textId="77777777" w:rsidTr="00493B74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5E709A5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0DD30E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продолжать развивать у детей художественное и эстетическое восприятие в процессе ознакомления с произведениями разных видов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искусства; развивать воображение, художественный вкус;</w:t>
            </w:r>
          </w:p>
          <w:p w14:paraId="60A9E41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709FF57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4399798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71D8F87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2BC0590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0D232D5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198F425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7F1C8D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1)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01B3D9C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6BB539D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2278FBE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Педагог знакомит детей со скульптурой, способами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16655F3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A0333B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6)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77E5140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7)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2A3D609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8)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заклички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, изделия народного декоративно-прикладного искусства).</w:t>
            </w:r>
          </w:p>
          <w:p w14:paraId="0FAFBFB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9)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883192" w:rsidRPr="00493B74" w14:paraId="59DA1859" w14:textId="77777777" w:rsidTr="00493B7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6C0BC13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A01626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229056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Примерный перечень произведений изобразительного искусства.</w:t>
            </w:r>
          </w:p>
          <w:p w14:paraId="3AC1F1A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Иллюстрации, репродукции картин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3D6153D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Иллюстрации к книгам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: В.В. Лебедев к книге С.Я. Маршака «Усатый- полосатый».</w:t>
            </w:r>
          </w:p>
        </w:tc>
      </w:tr>
      <w:tr w:rsidR="00883192" w:rsidRPr="00493B74" w14:paraId="40B72020" w14:textId="77777777" w:rsidTr="00493B74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1EE505D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531DFE71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изобразительная деятельность:</w:t>
            </w:r>
          </w:p>
        </w:tc>
      </w:tr>
      <w:tr w:rsidR="00883192" w:rsidRPr="00493B74" w14:paraId="4311A8B3" w14:textId="77777777" w:rsidTr="00493B7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4C5834C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EECB4B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продолжать развивать интерес детей и положительный отклик к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различным видам изобразительной деятельности;</w:t>
            </w:r>
          </w:p>
          <w:p w14:paraId="09DEB4B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3FC6B1D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4A20A4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177233D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133ABED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14:paraId="4FB7A60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536A352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2C864A1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36D48F1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деятельности;</w:t>
            </w:r>
          </w:p>
          <w:p w14:paraId="1383786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35AE964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5C7141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lastRenderedPageBreak/>
              <w:t>1) Рисование:</w:t>
            </w:r>
          </w:p>
          <w:p w14:paraId="415B172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5E9396E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5F11A33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42AF59C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5C134D1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6B80DDC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развивает у детей желание использовать в рисовании,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аппликации разнообразные цвета, обращает внимание детей на многоцветие окружающего мира; </w:t>
            </w:r>
          </w:p>
          <w:p w14:paraId="49C9934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5524FA2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069E0D8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7878C51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C2DB1D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100B43B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1B31A47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Лепка:</w:t>
            </w:r>
          </w:p>
          <w:p w14:paraId="5A7E382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373DE7D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Аппликация:</w:t>
            </w:r>
          </w:p>
          <w:p w14:paraId="5CF5217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883192" w:rsidRPr="00493B74" w14:paraId="0A5F8ED5" w14:textId="77777777" w:rsidTr="00493B74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1781A60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63CB53ED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конструктивная деятельность:</w:t>
            </w:r>
          </w:p>
        </w:tc>
      </w:tr>
      <w:tr w:rsidR="00883192" w:rsidRPr="00493B74" w14:paraId="0EF6C7EC" w14:textId="77777777" w:rsidTr="00493B74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0EF72BC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B57B6E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2F0FAF0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7BB735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обучать конструированию из бумаги;</w:t>
            </w:r>
          </w:p>
          <w:p w14:paraId="3D44C6D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8D181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1)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49E14EF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639E5CA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4D562C9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Педагог учит детей договариваться о том, что они будут строить, распределять между собой материал,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согласовывать действия и совместными усилиями достигать результат.</w:t>
            </w:r>
          </w:p>
          <w:p w14:paraId="7DFA861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883192" w:rsidRPr="00493B74" w14:paraId="7EA6F684" w14:textId="77777777" w:rsidTr="00493B74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C60589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07345B80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музыкальная деятельность:</w:t>
            </w:r>
          </w:p>
        </w:tc>
      </w:tr>
      <w:tr w:rsidR="00883192" w:rsidRPr="00493B74" w14:paraId="194E8975" w14:textId="77777777" w:rsidTr="00493B74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664C2EE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13B0EF1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продолжать развивать у детей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05D06F7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2851E21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воспитывать слушательскую культуру детей; </w:t>
            </w:r>
          </w:p>
          <w:p w14:paraId="685BFB8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музыкальность детей;</w:t>
            </w:r>
          </w:p>
          <w:p w14:paraId="2BCD3C1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7B87143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поддерживать у детей интерес к пению;</w:t>
            </w:r>
          </w:p>
          <w:p w14:paraId="081FAEB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драматизациях, инсценировании;</w:t>
            </w:r>
          </w:p>
          <w:p w14:paraId="427D8A0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652409B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329500D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1) Слушание: </w:t>
            </w:r>
          </w:p>
        </w:tc>
      </w:tr>
      <w:tr w:rsidR="00883192" w:rsidRPr="00493B74" w14:paraId="441CECD1" w14:textId="77777777" w:rsidTr="00493B74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74FC144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</w:tcPr>
          <w:p w14:paraId="05A40D7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0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A658B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</w:p>
          <w:p w14:paraId="65A72CD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596F25D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80AAAB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</w:p>
          <w:p w14:paraId="6C4384D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развивает у детей способность различать звуки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4B466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lastRenderedPageBreak/>
              <w:t>Примерный перечень музыкальных произведений.</w:t>
            </w:r>
          </w:p>
          <w:p w14:paraId="63D9B13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«Ах ты, береза», рус. нар. песня; «Осенняя песенка», муз. Д. Васильева-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Буглая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3170814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</w:tr>
      <w:tr w:rsidR="00883192" w:rsidRPr="00493B74" w14:paraId="7CFAD3F0" w14:textId="77777777" w:rsidTr="00493B74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4B5EE3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</w:tcPr>
          <w:p w14:paraId="728050C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0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3FA6CC5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Пение: </w:t>
            </w:r>
          </w:p>
        </w:tc>
      </w:tr>
      <w:tr w:rsidR="00883192" w:rsidRPr="00493B74" w14:paraId="5FC59831" w14:textId="77777777" w:rsidTr="00493B74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3DA19B5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</w:tcPr>
          <w:p w14:paraId="7BD0597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0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04879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FD36F2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Примерный перечень музыкальных произведений.</w:t>
            </w:r>
          </w:p>
          <w:p w14:paraId="4D5CBC5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Упражнения на развитие слуха и голоса.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Кукушечка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», рус. нар. песня,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 И. Арсеева; «Паучок» и «Кисонька-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мурысонька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», рус. нар. песни;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заклички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: «Ой, кулики! Весна поет!» и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Жаворонушки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, прилетите!».</w:t>
            </w:r>
          </w:p>
          <w:p w14:paraId="79B2E9F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Песни.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Красева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О.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Высотской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«Зима прошла», муз. Н.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Метлова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М. Клоковой; «Подарок маме», муз. А. Филиппенко, сл. Т. Волгиной; «Воробей», муз. В.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Герчик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А. Чельцова; «Дождик»,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Красева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Н. Френкель. </w:t>
            </w:r>
          </w:p>
        </w:tc>
      </w:tr>
      <w:tr w:rsidR="00883192" w:rsidRPr="00493B74" w14:paraId="01326BF5" w14:textId="77777777" w:rsidTr="00493B74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3A6C815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</w:tcPr>
          <w:p w14:paraId="6FA9E16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0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6338481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Песенное творчество: </w:t>
            </w:r>
          </w:p>
        </w:tc>
      </w:tr>
      <w:tr w:rsidR="00883192" w:rsidRPr="00493B74" w14:paraId="0FBEA337" w14:textId="77777777" w:rsidTr="00493B74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0664421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</w:tcPr>
          <w:p w14:paraId="4F47322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0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C25C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F21CD1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Примерный перечень музыкальных произведений.</w:t>
            </w:r>
          </w:p>
          <w:p w14:paraId="2EC67D3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Ивенсен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; «Курочка-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рябушечка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», муз. Г. Лобачева, сл. Народные.</w:t>
            </w:r>
          </w:p>
        </w:tc>
      </w:tr>
      <w:tr w:rsidR="00883192" w:rsidRPr="00493B74" w14:paraId="36521E83" w14:textId="77777777" w:rsidTr="00493B74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1F882E9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</w:tcPr>
          <w:p w14:paraId="4670979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0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68739CC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883192" w:rsidRPr="00493B74" w14:paraId="08224295" w14:textId="77777777" w:rsidTr="00493B74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0769657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</w:tcPr>
          <w:p w14:paraId="7166C3A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0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6C985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71CFDC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Примерный перечень музыкальных произведений.</w:t>
            </w:r>
          </w:p>
          <w:p w14:paraId="2E40694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Игровые упражнения.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Сатулиной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лиса и зайцы под муз. А.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Майкапара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Старокадомского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; «Упражнения с цветами» под муз. «Вальса» А. Жилина.</w:t>
            </w:r>
          </w:p>
          <w:p w14:paraId="781476D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Хороводы и пляски.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«Топ и хлоп», муз. Т. Назарова-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Метнер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Е. Каргановой; «Танец с ложками» под рус. нар. мелодию; новогодние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хороводы по выбору музыкального руководителя.</w:t>
            </w:r>
          </w:p>
          <w:p w14:paraId="441F844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Характерные танцы.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«Снежинки», муз. О. Берта,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Н.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Метлова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883192" w:rsidRPr="00493B74" w14:paraId="12DAEE3B" w14:textId="77777777" w:rsidTr="00493B74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560F6B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</w:tcPr>
          <w:p w14:paraId="13E69BB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0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10F1446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883192" w:rsidRPr="00493B74" w14:paraId="2950C675" w14:textId="77777777" w:rsidTr="00493B7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73F1FEB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</w:tcPr>
          <w:p w14:paraId="25C6601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0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604A1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706122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lastRenderedPageBreak/>
              <w:t>Примерный перечень музыкальных произведений.</w:t>
            </w:r>
          </w:p>
          <w:p w14:paraId="3EF2D01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•Этюды-драматизации.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«Барабанщик»,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Красева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Макшанцевой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«Барабанщики», муз. Д.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Кабалевского и С.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Левидова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«Считалка», «Катилось яблоко», муз. В.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Агафонникова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</w:t>
            </w:r>
          </w:p>
          <w:p w14:paraId="0426A4B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Музыкальные игры.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Флотова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«Медведь и заяц», муз. В.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Ребикова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598961C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Игры с пением.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«Огородная-хороводная», муз. Б.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Можжевелова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А.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Пассовой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Кукловской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</w:t>
            </w:r>
          </w:p>
          <w:p w14:paraId="06783D8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</w:t>
            </w: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Развитие танцевально-игрового творчества.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«Лошадка», муз. Н.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Потоловского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Раухвергера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«Кукла»,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Старокадомского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«Медвежата», муз.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Красева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, сл. Н. Френкель. </w:t>
            </w:r>
          </w:p>
          <w:p w14:paraId="4DDDF72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Музыкально-дидактические игры.</w:t>
            </w:r>
          </w:p>
          <w:p w14:paraId="576078F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Развитие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звуковысотного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2B0CE8E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Развитие тембрового и динамического слуха.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«Громко-тихо», «Узнай свой инструмент»; «Угадай, на чем играю». </w:t>
            </w: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Определение жанра и развитие памяти.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«Что делает кукла?», «Узнай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и спой песню по картинке», «Музыкальный магазин».</w:t>
            </w:r>
          </w:p>
        </w:tc>
      </w:tr>
      <w:tr w:rsidR="00883192" w:rsidRPr="00493B74" w14:paraId="409C75C8" w14:textId="77777777" w:rsidTr="00493B74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1ADA41B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</w:tcPr>
          <w:p w14:paraId="42188AD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0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4293F14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6)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Игра на детских музыкальных инструментах:</w:t>
            </w:r>
          </w:p>
        </w:tc>
      </w:tr>
      <w:tr w:rsidR="00883192" w:rsidRPr="00493B74" w14:paraId="67C70EF0" w14:textId="77777777" w:rsidTr="00493B74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4D5F419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5A63FFB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0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95602B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03B334A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CF6813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Игра на детских музыкальных инструментах.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Долинова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; «Сорока-сорока», рус. нар. прибаутка, обр. Т.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Попатенко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.</w:t>
            </w:r>
          </w:p>
        </w:tc>
      </w:tr>
      <w:tr w:rsidR="00883192" w:rsidRPr="00493B74" w14:paraId="2EDDE59E" w14:textId="77777777" w:rsidTr="00493B74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5A94FAB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2063C734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театрализованная деятельность:</w:t>
            </w:r>
          </w:p>
        </w:tc>
      </w:tr>
      <w:tr w:rsidR="00883192" w:rsidRPr="00493B74" w14:paraId="1EC5D01D" w14:textId="77777777" w:rsidTr="00493B74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11BE9C1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5875FE7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41AFB6E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0D07B08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7B0CF0C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3A7D0CA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6A5B5C4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развивать эстетический вкус, воспитывать чувство прекрасного, побуждать нравственно-эстетические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и эмоциональные переживания;</w:t>
            </w:r>
          </w:p>
          <w:p w14:paraId="4DEFE21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C06A9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883192" w:rsidRPr="00493B74" w14:paraId="11CDD26F" w14:textId="77777777" w:rsidTr="00493B74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5CDB74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14:paraId="5FFD41AF" w14:textId="77777777" w:rsidR="00883192" w:rsidRPr="00493B74" w:rsidRDefault="00883192" w:rsidP="00493B7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6)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культурно-досуговая деятельность:</w:t>
            </w:r>
          </w:p>
        </w:tc>
      </w:tr>
      <w:tr w:rsidR="00883192" w:rsidRPr="00493B74" w14:paraId="689E9D68" w14:textId="77777777" w:rsidTr="00493B74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00EA97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881C7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19B8B9B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5EB9ECE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1DC2866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4AAAFC8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1CA5A79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развивать индивидуальные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творческие способности и художественные наклонности ребёнка;</w:t>
            </w:r>
          </w:p>
          <w:p w14:paraId="1A1B5E0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6F38E1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883192" w:rsidRPr="00493B74" w14:paraId="0A1AF1E8" w14:textId="77777777" w:rsidTr="00493B74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C4BC96" w:themeFill="background2" w:themeFillShade="BF"/>
          </w:tcPr>
          <w:p w14:paraId="2809A08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EECE1" w:themeFill="background2"/>
          </w:tcPr>
          <w:p w14:paraId="1461588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493B74">
              <w:rPr>
                <w:rFonts w:ascii="Plainot" w:hAnsi="Plainot" w:cs="Times New Roman"/>
                <w:b/>
                <w:sz w:val="28"/>
                <w:szCs w:val="24"/>
              </w:rPr>
              <w:t>«Культура» и «Красота»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, что предполагает:</w:t>
            </w:r>
          </w:p>
          <w:p w14:paraId="758D1C6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видов, жанров и стилей искусства (в соответствии с возрастными особенностями);</w:t>
            </w:r>
          </w:p>
          <w:p w14:paraId="4188CAC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37D8294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7AB3913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55D67BF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205F7BB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883192" w:rsidRPr="00493B74" w14:paraId="04A92387" w14:textId="77777777" w:rsidTr="00493B74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46BF088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sz w:val="28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29B611A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48D131B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формировать психофизические качества (сила, быстрота,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выносливость, гибкость, ловкость), развивать координацию, меткость, ориентировку в пространстве;</w:t>
            </w:r>
          </w:p>
          <w:p w14:paraId="1C6D8D8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31DB4F88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4586E5E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632FA6E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формировать представления о факторах, влияющих на здоровье, воспитывать полезные привычки, способствовать усвоению правил безопасного поведения в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3623357A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достижении цели, стремление к творчеству.</w:t>
            </w:r>
          </w:p>
          <w:p w14:paraId="7FC7545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CFAC72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1) Основная гимнастика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5BB7C6B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Основные движения:</w:t>
            </w:r>
          </w:p>
          <w:p w14:paraId="344F2B4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расстояния 2-2,5 м;</w:t>
            </w:r>
          </w:p>
          <w:p w14:paraId="5C3B2F1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проползание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подлезание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658B1E7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251D68AB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пробегание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30-40 м в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чередовании с ходьбой 2-3 раза; медленный бег 150-200 м; бег на скорость 20 м; челночный бег 2x5 м;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перебегание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увертыванием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;</w:t>
            </w:r>
          </w:p>
          <w:p w14:paraId="744537F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E81FD3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пробегание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7BDCF1A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 xml:space="preserve">деятельность. </w:t>
            </w:r>
          </w:p>
          <w:p w14:paraId="662EEA4E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Общеразвивающие упражнения:</w:t>
            </w:r>
          </w:p>
          <w:p w14:paraId="30DFA85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0F4A3B6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2DD55C1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6D3AECB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8982D2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Ритмическая гимнастика:</w:t>
            </w:r>
          </w:p>
          <w:p w14:paraId="510A0B90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096A629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Строевые упражнения:</w:t>
            </w:r>
          </w:p>
          <w:p w14:paraId="5154F513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педагог предлагает детям следующие строевые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434AB8E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2)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Подвижные игры: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4A4A8C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3)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Спортивные упражнения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5BEB7D8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Катание на санках: подъем с санками на гору, скатывание с горки, торможение при спуске, катание на санках друг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друга.</w:t>
            </w:r>
          </w:p>
          <w:p w14:paraId="743ACC4D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0EBC8B4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полуёлочкой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>».</w:t>
            </w:r>
          </w:p>
          <w:p w14:paraId="7237EC7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6676C07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4)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74C229D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>5)</w:t>
            </w:r>
            <w:r w:rsidRPr="00493B74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Активный отдых.</w:t>
            </w:r>
          </w:p>
          <w:p w14:paraId="57CBCEB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Физкультурные праздники и досуги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: педагог привлекает детей данной возрастной группы к участию в праздниках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40C5D92F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0129BB5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3904B539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/>
                <w:sz w:val="28"/>
                <w:szCs w:val="24"/>
              </w:rPr>
              <w:t>• Дни здоровья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883192" w:rsidRPr="00493B74" w14:paraId="2D281615" w14:textId="77777777" w:rsidTr="00493B74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67C4AC7C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14:paraId="7F1A04F5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493B74">
              <w:rPr>
                <w:rFonts w:ascii="Plainot" w:hAnsi="Plainot" w:cs="Times New Roman"/>
                <w:b/>
                <w:sz w:val="28"/>
                <w:szCs w:val="24"/>
              </w:rPr>
              <w:t>«Жизнь», «Здоровье»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>, что предполагает:</w:t>
            </w:r>
          </w:p>
          <w:p w14:paraId="243D2B22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59AC8234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• формирование у ребёнка </w:t>
            </w:r>
            <w:proofErr w:type="spellStart"/>
            <w:r w:rsidRPr="00493B74">
              <w:rPr>
                <w:rFonts w:ascii="Plainot" w:hAnsi="Plainot" w:cs="Times New Roman"/>
                <w:sz w:val="28"/>
                <w:szCs w:val="24"/>
              </w:rPr>
              <w:t>возрастосообразных</w:t>
            </w:r>
            <w:proofErr w:type="spellEnd"/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4A0BF05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 xml:space="preserve">становление эмоционально-ценностного отношения к здоровому образу жизни, физическим 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lastRenderedPageBreak/>
              <w:t>упражнениям, подвижным играм, закаливанию организма, гигиеническим нормам и правилам;</w:t>
            </w:r>
          </w:p>
          <w:p w14:paraId="470FFF37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воспитание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активности,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самостоятельности,</w:t>
            </w:r>
            <w:r w:rsidRPr="00493B74">
              <w:rPr>
                <w:rFonts w:ascii="Plainot" w:hAnsi="Plainot" w:cs="Times New Roman"/>
                <w:sz w:val="28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4BBEB101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6D994CE6" w14:textId="77777777" w:rsidR="00883192" w:rsidRPr="00493B74" w:rsidRDefault="00883192" w:rsidP="00493B7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sz w:val="28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5E3E749" w14:textId="77777777" w:rsidR="00883192" w:rsidRPr="00493B74" w:rsidRDefault="00883192" w:rsidP="00C16C1C">
      <w:pPr>
        <w:spacing w:after="0" w:line="240" w:lineRule="auto"/>
        <w:jc w:val="center"/>
        <w:rPr>
          <w:rFonts w:ascii="Plainot" w:hAnsi="Plainot" w:cs="Times New Roman"/>
          <w:b/>
          <w:sz w:val="32"/>
          <w:szCs w:val="28"/>
        </w:rPr>
      </w:pPr>
    </w:p>
    <w:p w14:paraId="432CDC8C" w14:textId="77777777" w:rsidR="00C16C1C" w:rsidRPr="00493B74" w:rsidRDefault="00C16C1C" w:rsidP="00C16C1C">
      <w:pPr>
        <w:spacing w:after="0" w:line="240" w:lineRule="auto"/>
        <w:jc w:val="center"/>
        <w:rPr>
          <w:rFonts w:ascii="Plainot" w:hAnsi="Plainot" w:cs="Times New Roman"/>
          <w:b/>
          <w:sz w:val="32"/>
          <w:szCs w:val="28"/>
        </w:rPr>
      </w:pPr>
    </w:p>
    <w:p w14:paraId="2B15B89C" w14:textId="77777777" w:rsidR="00C16C1C" w:rsidRPr="00493B74" w:rsidRDefault="00C16C1C" w:rsidP="00C16C1C">
      <w:pPr>
        <w:spacing w:after="0" w:line="240" w:lineRule="auto"/>
        <w:jc w:val="center"/>
        <w:rPr>
          <w:rFonts w:ascii="Plainot" w:hAnsi="Plainot" w:cs="Times New Roman"/>
          <w:b/>
          <w:sz w:val="32"/>
          <w:szCs w:val="28"/>
        </w:rPr>
      </w:pPr>
    </w:p>
    <w:p w14:paraId="7B57F2AA" w14:textId="77777777" w:rsidR="00965623" w:rsidRPr="00493B74" w:rsidRDefault="00965623" w:rsidP="00731904">
      <w:pPr>
        <w:spacing w:after="0" w:line="240" w:lineRule="auto"/>
        <w:rPr>
          <w:rFonts w:ascii="Plainot" w:hAnsi="Plainot" w:cs="Times New Roman"/>
          <w:b/>
          <w:color w:val="FF0000"/>
          <w:sz w:val="28"/>
          <w:szCs w:val="24"/>
        </w:rPr>
        <w:sectPr w:rsidR="00965623" w:rsidRPr="00493B74" w:rsidSect="0073190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8055439" w14:textId="77777777" w:rsidR="00731904" w:rsidRPr="00493B74" w:rsidRDefault="00731904" w:rsidP="00731904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9" w:name="_Toc146926962"/>
      <w:r w:rsidRPr="00493B74">
        <w:rPr>
          <w:rFonts w:ascii="Plainot" w:hAnsi="Plainot" w:cs="Times New Roman"/>
          <w:color w:val="auto"/>
          <w:szCs w:val="24"/>
        </w:rPr>
        <w:lastRenderedPageBreak/>
        <w:t>2.2. Содержание образовательной деятельности в части, формируемой участниками образовательных отношений</w:t>
      </w:r>
      <w:bookmarkEnd w:id="9"/>
    </w:p>
    <w:p w14:paraId="7F7D0145" w14:textId="77777777" w:rsidR="00493B74" w:rsidRPr="00493B74" w:rsidRDefault="00493B74" w:rsidP="00493B74">
      <w:pPr>
        <w:pStyle w:val="a5"/>
        <w:numPr>
          <w:ilvl w:val="0"/>
          <w:numId w:val="18"/>
        </w:numPr>
        <w:spacing w:after="0"/>
        <w:jc w:val="both"/>
        <w:rPr>
          <w:rFonts w:ascii="Plainot" w:hAnsi="Plainot" w:cs="Times New Roman"/>
          <w:b/>
          <w:iCs/>
          <w:sz w:val="28"/>
          <w:szCs w:val="24"/>
        </w:rPr>
      </w:pPr>
      <w:r w:rsidRPr="00493B74">
        <w:rPr>
          <w:rFonts w:ascii="Plainot" w:hAnsi="Plainot"/>
          <w:b/>
          <w:sz w:val="28"/>
          <w:highlight w:val="lightGray"/>
        </w:rPr>
        <w:t xml:space="preserve">Парциальная программа </w:t>
      </w:r>
      <w:r w:rsidRPr="00493B74">
        <w:rPr>
          <w:rFonts w:ascii="Plainot" w:hAnsi="Plainot" w:cs="Times New Roman"/>
          <w:b/>
          <w:iCs/>
          <w:sz w:val="28"/>
          <w:szCs w:val="24"/>
        </w:rPr>
        <w:t>по физическому развитию детей 3-7 лет «Малыши-крепыши», авторы О.В. Бережнова, В.В. Бойко</w:t>
      </w:r>
    </w:p>
    <w:p w14:paraId="79A6A9ED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b/>
          <w:iCs/>
          <w:sz w:val="28"/>
          <w:szCs w:val="24"/>
        </w:rPr>
      </w:pPr>
      <w:r w:rsidRPr="00493B74">
        <w:rPr>
          <w:rFonts w:ascii="Plainot" w:hAnsi="Plainot" w:cs="Times New Roman"/>
          <w:b/>
          <w:iCs/>
          <w:sz w:val="28"/>
          <w:szCs w:val="24"/>
        </w:rPr>
        <w:t xml:space="preserve">Цель: </w:t>
      </w:r>
      <w:r w:rsidRPr="00493B74">
        <w:rPr>
          <w:rFonts w:ascii="Plainot" w:hAnsi="Plainot" w:cs="Times New Roman"/>
          <w:color w:val="000000"/>
          <w:sz w:val="28"/>
          <w:szCs w:val="24"/>
        </w:rPr>
        <w:t>Охрана и укрепление здоровья ребенка, формирование привычки к ЗОЖ, развитие его физических качеств и совершенствование двигательных навыков на основе индивидуально-дифференцированного подхода.</w:t>
      </w:r>
    </w:p>
    <w:p w14:paraId="09D1DEAA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</w:p>
    <w:p w14:paraId="5357D315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Задачи:</w:t>
      </w:r>
      <w:r w:rsidRPr="00493B74">
        <w:rPr>
          <w:rFonts w:ascii="Plainot" w:hAnsi="Plainot" w:cs="Times New Roman"/>
          <w:sz w:val="28"/>
          <w:szCs w:val="24"/>
        </w:rPr>
        <w:t xml:space="preserve"> </w:t>
      </w:r>
    </w:p>
    <w:p w14:paraId="6B49B6BA" w14:textId="77777777" w:rsidR="00493B74" w:rsidRPr="00493B74" w:rsidRDefault="00493B74" w:rsidP="00493B74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lainot" w:hAnsi="Plainot" w:cs="Times New Roman"/>
          <w:color w:val="000000"/>
          <w:sz w:val="28"/>
          <w:szCs w:val="24"/>
        </w:rPr>
      </w:pPr>
      <w:r w:rsidRPr="00493B74">
        <w:rPr>
          <w:rFonts w:ascii="Plainot" w:hAnsi="Plainot" w:cs="Times New Roman"/>
          <w:color w:val="000000"/>
          <w:sz w:val="28"/>
          <w:szCs w:val="24"/>
        </w:rPr>
        <w:t>Охрана и укрепление здоровья детей, обеспечение их физической и психологической безопасности, эмоционального благополучия.</w:t>
      </w:r>
    </w:p>
    <w:p w14:paraId="05F3DF35" w14:textId="77777777" w:rsidR="00493B74" w:rsidRPr="00493B74" w:rsidRDefault="00493B74" w:rsidP="00493B74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lainot" w:hAnsi="Plainot" w:cs="Times New Roman"/>
          <w:color w:val="000000"/>
          <w:sz w:val="28"/>
          <w:szCs w:val="24"/>
        </w:rPr>
      </w:pPr>
      <w:r w:rsidRPr="00493B74">
        <w:rPr>
          <w:rFonts w:ascii="Plainot" w:hAnsi="Plainot" w:cs="Times New Roman"/>
          <w:color w:val="000000"/>
          <w:sz w:val="28"/>
          <w:szCs w:val="24"/>
        </w:rPr>
        <w:t>Формирование общей культуры личности детей, в том числе ценностей ЗОЖ (гигиенических навыков, приемов закаливания и др.).</w:t>
      </w:r>
    </w:p>
    <w:p w14:paraId="77C69B70" w14:textId="77777777" w:rsidR="00493B74" w:rsidRPr="00493B74" w:rsidRDefault="00493B74" w:rsidP="00493B74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lainot" w:hAnsi="Plainot" w:cs="Times New Roman"/>
          <w:color w:val="000000"/>
          <w:sz w:val="28"/>
          <w:szCs w:val="24"/>
        </w:rPr>
      </w:pPr>
      <w:r w:rsidRPr="00493B74">
        <w:rPr>
          <w:rFonts w:ascii="Plainot" w:hAnsi="Plainot" w:cs="Times New Roman"/>
          <w:color w:val="000000"/>
          <w:sz w:val="28"/>
          <w:szCs w:val="24"/>
        </w:rPr>
        <w:t>Развитие основных физических качеств ребенка (скорости, гибкости, силы, выносливости, ловкости) и умения рационально их использовать в повседневной жизни.</w:t>
      </w:r>
    </w:p>
    <w:p w14:paraId="194617D1" w14:textId="77777777" w:rsidR="00493B74" w:rsidRPr="00493B74" w:rsidRDefault="00493B74" w:rsidP="00493B74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lainot" w:hAnsi="Plainot" w:cs="Times New Roman"/>
          <w:color w:val="000000"/>
          <w:sz w:val="28"/>
          <w:szCs w:val="24"/>
        </w:rPr>
      </w:pPr>
      <w:r w:rsidRPr="00493B74">
        <w:rPr>
          <w:rFonts w:ascii="Plainot" w:hAnsi="Plainot" w:cs="Times New Roman"/>
          <w:color w:val="000000"/>
          <w:sz w:val="28"/>
          <w:szCs w:val="24"/>
        </w:rPr>
        <w:t>Развитие инициативности, самостоятельности и ответственности ребенка.</w:t>
      </w:r>
    </w:p>
    <w:p w14:paraId="310C77C8" w14:textId="77777777" w:rsidR="00493B74" w:rsidRPr="00493B74" w:rsidRDefault="00493B74" w:rsidP="00493B74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lainot" w:hAnsi="Plainot" w:cs="Times New Roman"/>
          <w:color w:val="000000"/>
          <w:sz w:val="28"/>
          <w:szCs w:val="24"/>
        </w:rPr>
      </w:pPr>
      <w:r w:rsidRPr="00493B74">
        <w:rPr>
          <w:rFonts w:ascii="Plainot" w:hAnsi="Plainot" w:cs="Times New Roman"/>
          <w:color w:val="000000"/>
          <w:sz w:val="28"/>
          <w:szCs w:val="24"/>
        </w:rPr>
        <w:t>Воспитание воли, смелости,</w:t>
      </w:r>
      <w:r w:rsidRPr="00493B74">
        <w:rPr>
          <w:rStyle w:val="10"/>
          <w:rFonts w:ascii="Plainot" w:eastAsia="Calibri" w:hAnsi="Plainot"/>
          <w:szCs w:val="24"/>
        </w:rPr>
        <w:t xml:space="preserve"> </w:t>
      </w:r>
      <w:r w:rsidRPr="00493B74">
        <w:rPr>
          <w:rFonts w:ascii="Plainot" w:hAnsi="Plainot" w:cs="Times New Roman"/>
          <w:color w:val="000000"/>
          <w:sz w:val="28"/>
          <w:szCs w:val="24"/>
        </w:rPr>
        <w:t>настойчивости и дисциплинированности.</w:t>
      </w:r>
    </w:p>
    <w:p w14:paraId="465BF8BD" w14:textId="77777777" w:rsidR="00493B74" w:rsidRPr="00493B74" w:rsidRDefault="00493B74" w:rsidP="00493B74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Plainot" w:hAnsi="Plainot" w:cs="Times New Roman"/>
          <w:color w:val="000000"/>
          <w:sz w:val="28"/>
          <w:szCs w:val="24"/>
        </w:rPr>
      </w:pPr>
      <w:r w:rsidRPr="00493B74">
        <w:rPr>
          <w:rFonts w:ascii="Plainot" w:hAnsi="Plainot" w:cs="Times New Roman"/>
          <w:color w:val="000000"/>
          <w:sz w:val="28"/>
          <w:szCs w:val="24"/>
        </w:rPr>
        <w:t>Формирование предпосылок учебной деятельности.</w:t>
      </w:r>
    </w:p>
    <w:p w14:paraId="516256A2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</w:p>
    <w:p w14:paraId="44A254E0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Планируемые результаты (с 4 до 5 лет):</w:t>
      </w:r>
    </w:p>
    <w:p w14:paraId="229EEEEB" w14:textId="77777777" w:rsidR="00493B74" w:rsidRPr="00493B74" w:rsidRDefault="00493B74" w:rsidP="00493B74">
      <w:pPr>
        <w:spacing w:after="0" w:line="240" w:lineRule="auto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Ребенок имеет представление о ценности здоровья; сформировано желание вести ЗОЖ.</w:t>
      </w:r>
    </w:p>
    <w:p w14:paraId="4640632B" w14:textId="77777777" w:rsidR="00493B74" w:rsidRPr="00493B74" w:rsidRDefault="00493B74" w:rsidP="00493B74">
      <w:pPr>
        <w:spacing w:after="0" w:line="240" w:lineRule="auto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Ребенок имеет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14:paraId="2F29527F" w14:textId="77777777" w:rsidR="00493B74" w:rsidRPr="00493B74" w:rsidRDefault="00493B74" w:rsidP="00493B74">
      <w:pPr>
        <w:spacing w:after="0" w:line="240" w:lineRule="auto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Ребенок знаком с упражнениями, укрепляющими различные органы и системы организма; имеет представление о необходимости закаливания.</w:t>
      </w:r>
    </w:p>
    <w:p w14:paraId="5F4E9EDD" w14:textId="77777777" w:rsidR="00493B74" w:rsidRPr="00493B74" w:rsidRDefault="00493B74" w:rsidP="00493B74">
      <w:pPr>
        <w:spacing w:after="0" w:line="240" w:lineRule="auto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У ребенка наблюдается повышение выносливости к осуществлению динамической работы за счет упорядочения характера мышечной активности.</w:t>
      </w:r>
    </w:p>
    <w:p w14:paraId="66315E1F" w14:textId="77777777" w:rsidR="00493B74" w:rsidRPr="00493B74" w:rsidRDefault="00493B74" w:rsidP="00493B74">
      <w:pPr>
        <w:spacing w:after="0" w:line="240" w:lineRule="auto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У ребенка повышаются способности к предварительному программированию как пространственных, так и временных параметров движения; после выполнения движений ребенок способен самостоятельно подключиться к анализу полученных результатов и установлению необходимых корректировок.</w:t>
      </w:r>
    </w:p>
    <w:p w14:paraId="0EF4C34D" w14:textId="77777777" w:rsidR="00493B74" w:rsidRPr="00493B74" w:rsidRDefault="00493B74" w:rsidP="00493B74">
      <w:pPr>
        <w:spacing w:after="0" w:line="240" w:lineRule="auto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Ребенок при соответствующих условиях может быстро достигать высокого результата в точности выполнения сложных движений.</w:t>
      </w:r>
    </w:p>
    <w:p w14:paraId="5EF513FF" w14:textId="77777777" w:rsidR="00493B74" w:rsidRPr="00493B74" w:rsidRDefault="00493B74" w:rsidP="00493B74">
      <w:pPr>
        <w:spacing w:after="0" w:line="240" w:lineRule="auto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Ребенок может создавать условия для двигательной деятельности в образовательной деятельности (</w:t>
      </w:r>
      <w:r w:rsidRPr="00493B74">
        <w:rPr>
          <w:rFonts w:ascii="Plainot" w:hAnsi="Plainot" w:cs="Times New Roman"/>
          <w:iCs/>
          <w:sz w:val="28"/>
          <w:szCs w:val="24"/>
        </w:rPr>
        <w:t>далее — ОД</w:t>
      </w:r>
      <w:r w:rsidRPr="00493B74">
        <w:rPr>
          <w:rFonts w:ascii="Plainot" w:hAnsi="Plainot" w:cs="Times New Roman"/>
          <w:sz w:val="28"/>
          <w:szCs w:val="24"/>
        </w:rPr>
        <w:t xml:space="preserve">) и в повседневной жизни, организовывать не только собственную двигательную активность, но и подвижные игры, физические упражнения со своими сверстниками, с более младшими дошкольниками. На основе приобретенного опыта и знаний детям становится </w:t>
      </w:r>
      <w:r w:rsidRPr="00493B74">
        <w:rPr>
          <w:rFonts w:ascii="Plainot" w:hAnsi="Plainot" w:cs="Times New Roman"/>
          <w:sz w:val="28"/>
          <w:szCs w:val="24"/>
        </w:rPr>
        <w:lastRenderedPageBreak/>
        <w:t>доступным проведение утренней гимнастики со всей группой детей, творческое включение двигательных действий в сюжетно-ролевые игры.</w:t>
      </w:r>
    </w:p>
    <w:p w14:paraId="7B0D1239" w14:textId="77777777" w:rsidR="00493B74" w:rsidRPr="00493B74" w:rsidRDefault="00493B74" w:rsidP="00493B74">
      <w:pPr>
        <w:spacing w:after="0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Ребенок умеет выполнять движения в</w:t>
      </w:r>
      <w:r w:rsidRPr="00493B74">
        <w:rPr>
          <w:rFonts w:ascii="Plainot" w:hAnsi="Plainot" w:cs="Times New Roman"/>
          <w:sz w:val="28"/>
          <w:szCs w:val="24"/>
        </w:rPr>
        <w:br/>
        <w:t>соответствии со средствами музыкальной выразительности; дети могут создавать разнообразные вариации движений в зависимости от выбранного образа.</w:t>
      </w:r>
    </w:p>
    <w:p w14:paraId="3F8106D3" w14:textId="77777777" w:rsidR="00493B74" w:rsidRPr="00493B74" w:rsidRDefault="00493B74" w:rsidP="00493B74">
      <w:pPr>
        <w:spacing w:after="0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 xml:space="preserve">Формы и методы работы с детьми: </w:t>
      </w:r>
    </w:p>
    <w:p w14:paraId="53EF98B4" w14:textId="77777777" w:rsidR="00493B74" w:rsidRPr="00493B74" w:rsidRDefault="00493B74" w:rsidP="00493B74">
      <w:pPr>
        <w:spacing w:after="0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занятия по физическому развитию;</w:t>
      </w:r>
    </w:p>
    <w:p w14:paraId="29C2193E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эмоционально-стимулирующая утренняя</w:t>
      </w:r>
    </w:p>
    <w:p w14:paraId="164F2FED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гимнастика;</w:t>
      </w:r>
    </w:p>
    <w:p w14:paraId="76EE46C0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подвижные игры и физические упражнения</w:t>
      </w:r>
    </w:p>
    <w:p w14:paraId="2E1D21AC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на прогулке;</w:t>
      </w:r>
    </w:p>
    <w:p w14:paraId="2EA188F2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оздоровительная гимнастика пробуждения</w:t>
      </w:r>
    </w:p>
    <w:p w14:paraId="060F6E01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после дневного сна с включением ОРУ;</w:t>
      </w:r>
    </w:p>
    <w:p w14:paraId="18FBD7C9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спортивные мероприятия;</w:t>
      </w:r>
    </w:p>
    <w:p w14:paraId="1091EF12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оздоровительные проекты</w:t>
      </w:r>
    </w:p>
    <w:p w14:paraId="498D5018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самостоятельная двигательная деятельность детей.</w:t>
      </w:r>
    </w:p>
    <w:p w14:paraId="4D46784B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b/>
          <w:iCs/>
          <w:sz w:val="28"/>
          <w:szCs w:val="24"/>
        </w:rPr>
      </w:pPr>
      <w:r w:rsidRPr="00493B74">
        <w:rPr>
          <w:rFonts w:ascii="Plainot" w:hAnsi="Plainot" w:cs="Times New Roman"/>
          <w:b/>
          <w:iCs/>
          <w:sz w:val="28"/>
          <w:szCs w:val="24"/>
        </w:rPr>
        <w:t>2. Региональное содержание:</w:t>
      </w:r>
    </w:p>
    <w:p w14:paraId="2381AB57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b/>
          <w:iCs/>
          <w:sz w:val="28"/>
          <w:szCs w:val="24"/>
        </w:rPr>
      </w:pPr>
      <w:r w:rsidRPr="00493B74">
        <w:rPr>
          <w:rFonts w:ascii="Plainot" w:hAnsi="Plainot" w:cs="Times New Roman"/>
          <w:b/>
          <w:iCs/>
          <w:sz w:val="28"/>
          <w:szCs w:val="24"/>
        </w:rPr>
        <w:t>Национально – региональный компонент как отражение регионального своеобразия» для педагогов дошкольных учреждений и начальной школы Республики Ингушетии (автор - составитель Котиева Ф.Р.)</w:t>
      </w:r>
    </w:p>
    <w:p w14:paraId="4096F721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Планируемые результаты освоения НРК:</w:t>
      </w:r>
    </w:p>
    <w:p w14:paraId="7A93949C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 xml:space="preserve">- Ребенок проявляет интерес к малой Родине, использует местоимение «мой» по отношению к своему городу (поселку). </w:t>
      </w:r>
    </w:p>
    <w:p w14:paraId="0AB92CE5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Проявляет интерес к событиям настоящего и прошлого родного края.</w:t>
      </w:r>
    </w:p>
    <w:p w14:paraId="7CFC095B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С удовольствием включается в проектную деятельность, детское экспериментирование, создание мини-музеев, связанных с познанием Республики Ингушетия.</w:t>
      </w:r>
    </w:p>
    <w:p w14:paraId="6BFFE2CA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Уважительно и бережно относится к окружающему природному миру.</w:t>
      </w:r>
    </w:p>
    <w:p w14:paraId="52AC4D9A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Отражает свои впечатления о родном крае в предпочитаемой деятельности: рассказывает, изображает, воплощает образы в играх, разворачивает сюжет и т. д.</w:t>
      </w:r>
    </w:p>
    <w:p w14:paraId="3729EE47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- Охотно участвует в общих делах социально-гуманистической направленности: в подготовке концертов для пожилых людей, в конкурсах рисунков, проявляет инициативность и самостоятельность.</w:t>
      </w:r>
    </w:p>
    <w:p w14:paraId="5EA6F1C2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4063"/>
        <w:gridCol w:w="6143"/>
      </w:tblGrid>
      <w:tr w:rsidR="00493B74" w:rsidRPr="00493B74" w14:paraId="31D8B8B2" w14:textId="77777777" w:rsidTr="00493B74">
        <w:tc>
          <w:tcPr>
            <w:tcW w:w="4063" w:type="dxa"/>
          </w:tcPr>
          <w:p w14:paraId="459582C2" w14:textId="77777777" w:rsidR="00493B74" w:rsidRPr="00493B74" w:rsidRDefault="00493B74" w:rsidP="00493B74">
            <w:pPr>
              <w:jc w:val="both"/>
              <w:rPr>
                <w:rFonts w:ascii="Plainot" w:hAnsi="Plainot" w:cs="Times New Roman"/>
                <w:b/>
                <w:bCs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iCs/>
                <w:sz w:val="28"/>
                <w:szCs w:val="24"/>
              </w:rPr>
              <w:t>Цель</w:t>
            </w:r>
          </w:p>
        </w:tc>
        <w:tc>
          <w:tcPr>
            <w:tcW w:w="6143" w:type="dxa"/>
          </w:tcPr>
          <w:p w14:paraId="13C619CE" w14:textId="77777777" w:rsidR="00493B74" w:rsidRPr="00493B74" w:rsidRDefault="00493B74" w:rsidP="00493B74">
            <w:pPr>
              <w:jc w:val="both"/>
              <w:rPr>
                <w:rFonts w:ascii="Plainot" w:hAnsi="Plainot" w:cs="Times New Roman"/>
                <w:b/>
                <w:bCs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b/>
                <w:bCs/>
                <w:iCs/>
                <w:sz w:val="28"/>
                <w:szCs w:val="24"/>
              </w:rPr>
              <w:t>Задачи</w:t>
            </w:r>
          </w:p>
        </w:tc>
      </w:tr>
      <w:tr w:rsidR="00493B74" w:rsidRPr="00493B74" w14:paraId="0377BED6" w14:textId="77777777" w:rsidTr="00493B74">
        <w:tc>
          <w:tcPr>
            <w:tcW w:w="4063" w:type="dxa"/>
          </w:tcPr>
          <w:p w14:paraId="62325BBB" w14:textId="77777777" w:rsidR="00493B74" w:rsidRPr="00493B74" w:rsidRDefault="00493B74" w:rsidP="00493B74">
            <w:pPr>
              <w:jc w:val="both"/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 xml:space="preserve">Всестороннее развитие, воспитание и обучение личности ребенка в природных, социальных и культурных 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>условиях региона.</w:t>
            </w:r>
          </w:p>
        </w:tc>
        <w:tc>
          <w:tcPr>
            <w:tcW w:w="6143" w:type="dxa"/>
          </w:tcPr>
          <w:p w14:paraId="40F5F152" w14:textId="77777777" w:rsidR="00493B74" w:rsidRPr="00493B74" w:rsidRDefault="00493B74" w:rsidP="00493B74">
            <w:pPr>
              <w:jc w:val="both"/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 xml:space="preserve">1. Дать представления о географическом расположении, природных ресурсах, климатических условиях, животном и 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lastRenderedPageBreak/>
              <w:t>растительном мире родного края.</w:t>
            </w:r>
          </w:p>
          <w:p w14:paraId="3637AF35" w14:textId="77777777" w:rsidR="00493B74" w:rsidRPr="00493B74" w:rsidRDefault="00493B74" w:rsidP="00493B74">
            <w:pPr>
              <w:jc w:val="both"/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2. Познакомить детей с историческим прошлым и настоящим региона.</w:t>
            </w:r>
          </w:p>
          <w:p w14:paraId="1149449F" w14:textId="77777777" w:rsidR="00493B74" w:rsidRPr="00493B74" w:rsidRDefault="00493B74" w:rsidP="00493B74">
            <w:pPr>
              <w:jc w:val="both"/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3. Познакомить с культурным наследием, местными традициями и промыслами жителей Республики Ингушетия.</w:t>
            </w:r>
          </w:p>
          <w:p w14:paraId="42DA3C5D" w14:textId="77777777" w:rsidR="00493B74" w:rsidRPr="00493B74" w:rsidRDefault="00493B74" w:rsidP="00493B74">
            <w:pPr>
              <w:jc w:val="both"/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4. Формировать нравственно-патриотическое отношение и чувство сопричастности к семье, к родному городу (поселку), к природе, культуре на основе историко-национальных и природных особенностей малой Родины.</w:t>
            </w:r>
          </w:p>
          <w:p w14:paraId="494A82E4" w14:textId="77777777" w:rsidR="00493B74" w:rsidRPr="00493B74" w:rsidRDefault="00493B74" w:rsidP="00493B74">
            <w:pPr>
              <w:jc w:val="both"/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5.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ab/>
              <w:t>Развивать основы духовно-нравственных качеств личности ребенка с активной жизненной позицией и с творческим потенциалом, способного к самосовершенствованию, к гармоничному взаимодействию с другими людьми через ознакомление с родным городом (поселком) и краем.</w:t>
            </w:r>
          </w:p>
          <w:p w14:paraId="4A8C4D21" w14:textId="77777777" w:rsidR="00493B74" w:rsidRPr="00493B74" w:rsidRDefault="00493B74" w:rsidP="00493B74">
            <w:pPr>
              <w:jc w:val="both"/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>6.</w:t>
            </w:r>
            <w:r w:rsidRPr="00493B74">
              <w:rPr>
                <w:rFonts w:ascii="Plainot" w:hAnsi="Plainot" w:cs="Times New Roman"/>
                <w:iCs/>
                <w:sz w:val="28"/>
                <w:szCs w:val="24"/>
              </w:rPr>
              <w:tab/>
              <w:t>Воспитывать чувство уважения к профессиям и труду взрослых, к региональным традициям.</w:t>
            </w:r>
          </w:p>
        </w:tc>
      </w:tr>
    </w:tbl>
    <w:p w14:paraId="23E0D509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</w:p>
    <w:p w14:paraId="03598414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В  образовательной деятельности и в режимных моментах дети знакомятся с представителями растительного и животного мира средней полосы России и Республики Ингушетия, путём рассматривания иллюстраций, наблюдений, экскурсий, просмотра видео материалов, чтения познавательной и энциклопедической литературы. В перспективном плане предусмотрены темы, связанные с изучением сезонных изменений в природе, особенностями приспособления растений и животных к этим условиям. Особое внимание уделяется деятельности человека в разные времена года, сезонности одежды, заботе о здоровье.</w:t>
      </w:r>
    </w:p>
    <w:p w14:paraId="1C2CA386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 xml:space="preserve">Исходя из климатических особенностей региона (характерными особенностями климата являются: континентальность, преобладание в холодное время года пасмурных дней, летом – малооблачных и ясных дней, теплая и малоснежная зима с отдельными холодными периодами, короткая весна, жаркое сухое лето, непродолжительная осень), график образовательного процесса и режим дня </w:t>
      </w:r>
      <w:r w:rsidRPr="00493B74">
        <w:rPr>
          <w:rFonts w:ascii="Plainot" w:hAnsi="Plainot" w:cs="Times New Roman"/>
          <w:iCs/>
          <w:sz w:val="28"/>
          <w:szCs w:val="24"/>
        </w:rPr>
        <w:lastRenderedPageBreak/>
        <w:t>составляется в соответствии с выделением двух периодов: холодный (сентябрь-май) и тёплый (июнь-август).</w:t>
      </w:r>
    </w:p>
    <w:p w14:paraId="7789FE41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Cs/>
          <w:sz w:val="28"/>
          <w:szCs w:val="24"/>
        </w:rPr>
      </w:pPr>
      <w:r w:rsidRPr="00493B74">
        <w:rPr>
          <w:rFonts w:ascii="Plainot" w:hAnsi="Plainot" w:cs="Times New Roman"/>
          <w:iCs/>
          <w:sz w:val="28"/>
          <w:szCs w:val="24"/>
        </w:rPr>
        <w:t>Преобладающее большинство воспитанников ДОУ по национальности – ингуши. А наличие в ДОУ воспитанников других национальностей даёт возможность для организации работы по ознакомления с культурой, традициями и обычаями других народов, воспитанию у дошкольников толерантности.</w:t>
      </w:r>
    </w:p>
    <w:p w14:paraId="03EBF4C2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/>
          <w:bCs/>
          <w:sz w:val="28"/>
          <w:szCs w:val="24"/>
          <w:lang w:eastAsia="ru-RU"/>
        </w:rPr>
        <w:t>3 .</w:t>
      </w:r>
      <w:r w:rsidRPr="00493B74">
        <w:rPr>
          <w:rFonts w:ascii="Plainot" w:eastAsia="Times New Roman" w:hAnsi="Plainot" w:cs="Times New Roman"/>
          <w:b/>
          <w:bCs/>
          <w:sz w:val="28"/>
          <w:szCs w:val="24"/>
          <w:lang w:eastAsia="ru-RU"/>
        </w:rPr>
        <w:tab/>
        <w:t>Парциальной программы «Экономическое воспитание дошкольников: формирование предпосылок финансовой грамотности», авторы А.Д. Шатова, Ю.А. Аксёнова, И.Л. Кириллов, В.Е. Давыдова, И.С. Мищенко.</w:t>
      </w:r>
    </w:p>
    <w:p w14:paraId="0E1974BF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</w:p>
    <w:p w14:paraId="01A074B2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Цель:</w:t>
      </w:r>
      <w:r w:rsidRPr="00493B74">
        <w:rPr>
          <w:rFonts w:ascii="Plainot" w:hAnsi="Plainot" w:cs="Times New Roman"/>
          <w:sz w:val="28"/>
          <w:szCs w:val="24"/>
        </w:rPr>
        <w:t xml:space="preserve"> 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Помочь детям пяти–семи лет войти в социально-экономическую жизнь, способствовать формированию основ финансовой грамотности у детей данного возраста.</w:t>
      </w:r>
    </w:p>
    <w:p w14:paraId="03A971B6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Задачи:</w:t>
      </w:r>
      <w:r w:rsidRPr="00493B74">
        <w:rPr>
          <w:rFonts w:ascii="Plainot" w:hAnsi="Plainot" w:cs="Times New Roman"/>
          <w:sz w:val="28"/>
          <w:szCs w:val="24"/>
        </w:rPr>
        <w:t xml:space="preserve"> 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Помочь дошкольнику выработать следующие умения, навыки и личностные качества:</w:t>
      </w:r>
    </w:p>
    <w:p w14:paraId="167C0A91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1) понимать и ценить окружающий предметный мир (мир вещей как результат труда людей;</w:t>
      </w:r>
    </w:p>
    <w:p w14:paraId="2FAE2B89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2) уважать людей, умеющих трудиться и честно зарабатывать деньги;</w:t>
      </w:r>
    </w:p>
    <w:p w14:paraId="47C8EC95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 xml:space="preserve">3) осознавать взаимосвязь понятий «труд - продукт - деньги» и «стоимость продукта в зависимости от его качества», видеть красоту человеческого творения; </w:t>
      </w:r>
    </w:p>
    <w:p w14:paraId="0228FCEE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 xml:space="preserve">4) признавать авторитетными качества человека-хозяина: бережливость, рациональность, экономность, трудолюбие и вместе с тем - щедрость, благородство, честность, отзывчивость, сочувствие (примеры меценатства, материальной взаимопомощи, поддержки и т.п.); </w:t>
      </w:r>
    </w:p>
    <w:p w14:paraId="797BE00B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 xml:space="preserve">5)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 </w:t>
      </w:r>
    </w:p>
    <w:p w14:paraId="204EFEEF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6) применять полученные умения и навыки в реальных жизненных ситуациях.</w:t>
      </w:r>
    </w:p>
    <w:p w14:paraId="1196E7D3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Планируемые результаты (с 4 до 5 лет):</w:t>
      </w:r>
    </w:p>
    <w:p w14:paraId="65484AB0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-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ab/>
        <w:t>Ребенок адекватно употребляет в играх, занятиях, общении со сверстниками и взрослыми знакомые экономические понятия (в соответствии с используемой Программой).</w:t>
      </w:r>
    </w:p>
    <w:p w14:paraId="21663541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-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ab/>
        <w:t>Знает и называет разные места и учреждения торговли: рынок, магазин, ярмарка, супермаркет, интернет-магазин.</w:t>
      </w:r>
    </w:p>
    <w:p w14:paraId="6915C6FE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-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ab/>
        <w:t>Знает российские деньги, некоторые названия валют ближнего и дальнего зарубежья.</w:t>
      </w:r>
    </w:p>
    <w:p w14:paraId="037FE9F3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-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ab/>
        <w:t>Знает несколько современных профессий, содержание их деятельности (например, предприниматель, фермер,</w:t>
      </w:r>
    </w:p>
    <w:p w14:paraId="5D3EC36D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программист, модельер и др.).</w:t>
      </w:r>
    </w:p>
    <w:p w14:paraId="4BDC169F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-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ab/>
        <w:t>Знает и называет разные виды рекламы, ее назначение, способы воздействия.</w:t>
      </w:r>
    </w:p>
    <w:p w14:paraId="555CAC6D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-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ab/>
        <w:t>Любит трудиться, делать полезные предметы для себя и радовать других.</w:t>
      </w:r>
    </w:p>
    <w:p w14:paraId="5F4FA331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lastRenderedPageBreak/>
        <w:t>-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ab/>
        <w:t>Бережно, рационально, экономно использует расходные материалы для игр и занятий (бумагу, карандаши,</w:t>
      </w:r>
    </w:p>
    <w:p w14:paraId="0D348797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краски, материю и др.).</w:t>
      </w:r>
    </w:p>
    <w:p w14:paraId="334257D7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-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ab/>
        <w:t>Проявляет интерес к экономической деятельности взрослых (кем работают родители, как ведут хозяйство и т. д.).</w:t>
      </w:r>
    </w:p>
    <w:p w14:paraId="13309E7D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-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ab/>
        <w:t>Проявляет сочувствие к другим в сложных ситуациях.</w:t>
      </w:r>
    </w:p>
    <w:p w14:paraId="4B3CCA8C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-</w:t>
      </w: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ab/>
        <w:t>Переживает случаи порчи, ломки вещей, игрушек.</w:t>
      </w:r>
    </w:p>
    <w:p w14:paraId="76332BFB" w14:textId="77777777" w:rsidR="00493B74" w:rsidRPr="00493B74" w:rsidRDefault="00493B74" w:rsidP="00493B74">
      <w:pPr>
        <w:spacing w:after="0" w:line="240" w:lineRule="auto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</w:p>
    <w:p w14:paraId="242B3532" w14:textId="77777777" w:rsidR="00493B74" w:rsidRPr="00493B74" w:rsidRDefault="00493B74" w:rsidP="00493B74">
      <w:pPr>
        <w:spacing w:after="0" w:line="240" w:lineRule="auto"/>
        <w:rPr>
          <w:rFonts w:ascii="Plainot" w:hAnsi="Plainot" w:cs="Times New Roman"/>
          <w:b/>
          <w:bCs/>
          <w:sz w:val="28"/>
          <w:szCs w:val="24"/>
        </w:rPr>
      </w:pPr>
      <w:r w:rsidRPr="00493B74">
        <w:rPr>
          <w:rFonts w:ascii="Plainot" w:eastAsia="Times New Roman" w:hAnsi="Plainot" w:cs="Times New Roman"/>
          <w:b/>
          <w:bCs/>
          <w:color w:val="000000"/>
          <w:sz w:val="28"/>
          <w:szCs w:val="24"/>
        </w:rPr>
        <w:t>4. Парциальная программа</w:t>
      </w:r>
    </w:p>
    <w:p w14:paraId="28A48021" w14:textId="77777777" w:rsidR="00493B74" w:rsidRPr="00493B74" w:rsidRDefault="00493B74" w:rsidP="00493B74">
      <w:pPr>
        <w:spacing w:after="0" w:line="240" w:lineRule="auto"/>
        <w:rPr>
          <w:rFonts w:ascii="Plainot" w:hAnsi="Plainot" w:cs="Times New Roman"/>
          <w:b/>
          <w:bCs/>
          <w:sz w:val="28"/>
          <w:szCs w:val="24"/>
        </w:rPr>
      </w:pPr>
      <w:r w:rsidRPr="00493B74">
        <w:rPr>
          <w:rFonts w:ascii="Plainot" w:hAnsi="Plainot" w:cs="Times New Roman"/>
          <w:b/>
          <w:bCs/>
          <w:sz w:val="28"/>
          <w:szCs w:val="24"/>
        </w:rPr>
        <w:t>«Программа художественного воспитания, обучения и развития детей 2-7 лет «Цветные ладошки», автор И.А. Лыкова</w:t>
      </w:r>
    </w:p>
    <w:p w14:paraId="49D437F9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 xml:space="preserve">Цель занятий изобразительным искусством -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 </w:t>
      </w:r>
    </w:p>
    <w:p w14:paraId="6D7417F5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 xml:space="preserve">Основные задачи занятий изобразительным искусством в ДОУ: </w:t>
      </w:r>
    </w:p>
    <w:p w14:paraId="19C7FD4E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 xml:space="preserve">1. Раскрыть природу изобразительного искусства как результат творческой деятельности человека. </w:t>
      </w:r>
    </w:p>
    <w:p w14:paraId="284D5102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 xml:space="preserve">2. 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мироздания. </w:t>
      </w:r>
    </w:p>
    <w:p w14:paraId="392991FE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 xml:space="preserve">3. Развивать эстетическое восприятие как эмоционально-интеллектуальный процесс «эстетического переживания пережитого». </w:t>
      </w:r>
    </w:p>
    <w:p w14:paraId="0AD29611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 xml:space="preserve">4. Знакомить с деятельностью художника (и народного мастера) на всех его уровнях: восприятие - исполнительство - творчество. </w:t>
      </w:r>
    </w:p>
    <w:p w14:paraId="4BD3C704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493B74">
        <w:rPr>
          <w:rFonts w:ascii="Plainot" w:hAnsi="Plainot"/>
          <w:szCs w:val="24"/>
        </w:rPr>
        <w:t>5. Формировать многоаспектный опыт художественной деятельности на основе освоения «языка искусства» и общей ручной умелости</w:t>
      </w:r>
    </w:p>
    <w:p w14:paraId="1686D12D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</w:p>
    <w:p w14:paraId="4D137454" w14:textId="77777777" w:rsidR="00493B74" w:rsidRPr="00493B74" w:rsidRDefault="00493B74" w:rsidP="00493B74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493B74">
        <w:rPr>
          <w:rFonts w:ascii="Plainot" w:eastAsia="Times New Roman" w:hAnsi="Plainot" w:cs="Times New Roman"/>
          <w:bCs/>
          <w:sz w:val="28"/>
          <w:szCs w:val="24"/>
          <w:lang w:eastAsia="ru-RU"/>
        </w:rPr>
        <w:t>Планируемые результаты:</w:t>
      </w:r>
    </w:p>
    <w:p w14:paraId="7E629134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eastAsiaTheme="minorHAnsi" w:hAnsi="Plainot"/>
          <w:color w:val="000000"/>
          <w:szCs w:val="24"/>
        </w:rPr>
      </w:pPr>
      <w:r w:rsidRPr="00493B74">
        <w:rPr>
          <w:rFonts w:ascii="Plainot" w:eastAsiaTheme="minorHAnsi" w:hAnsi="Plainot"/>
          <w:color w:val="000000"/>
          <w:szCs w:val="24"/>
        </w:rPr>
        <w:t>- Ребенок самостоятельно, свободно, увлеченно, с ярко выраженным и устойчивым интересом создает оригинальные образы и сюжетные композиции различной тематики из близкого окружения (семья, детский сад, бытовые общественные и природные явления, флора, фауна, деревня, город, праздники), а также на основе своего представления о «далеком» (природа и культура на других континентах, путешествия, космос), «прошлом» и «будущем» (приключения).</w:t>
      </w:r>
    </w:p>
    <w:p w14:paraId="26697E2A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eastAsiaTheme="minorHAnsi" w:hAnsi="Plainot"/>
          <w:color w:val="000000"/>
          <w:szCs w:val="24"/>
        </w:rPr>
      </w:pPr>
      <w:r w:rsidRPr="00493B74">
        <w:rPr>
          <w:rFonts w:ascii="Plainot" w:eastAsiaTheme="minorHAnsi" w:hAnsi="Plainot"/>
          <w:color w:val="000000"/>
          <w:szCs w:val="24"/>
        </w:rPr>
        <w:t xml:space="preserve">- В творческих работах передает различными изобразительно-выразительными средствами свои личные впечатления об   окружающем мире (грустный или веселый человечек, добрый или злой сказочный персонаж) и выражает свое эмоционально-ценностное отношение. </w:t>
      </w:r>
    </w:p>
    <w:p w14:paraId="3819D7EA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eastAsiaTheme="minorHAnsi" w:hAnsi="Plainot"/>
          <w:color w:val="000000"/>
          <w:szCs w:val="24"/>
        </w:rPr>
      </w:pPr>
      <w:r w:rsidRPr="00493B74">
        <w:rPr>
          <w:rFonts w:ascii="Plainot" w:eastAsiaTheme="minorHAnsi" w:hAnsi="Plainot"/>
          <w:color w:val="000000"/>
          <w:szCs w:val="24"/>
        </w:rPr>
        <w:t xml:space="preserve">- Успешно реализует творческие замыслы, свободно сочетает разные виды художественно-продуктивной деятельности; уверенно использует освоенные художественные техники и изобразительно-выразительные средства как особый «язык искусства»; с интересом осваивает новые способы создания образа и </w:t>
      </w:r>
      <w:r w:rsidRPr="00493B74">
        <w:rPr>
          <w:rFonts w:ascii="Plainot" w:eastAsiaTheme="minorHAnsi" w:hAnsi="Plainot"/>
          <w:color w:val="000000"/>
          <w:szCs w:val="24"/>
        </w:rPr>
        <w:lastRenderedPageBreak/>
        <w:t>изобретает свои в процессе художественного экспериментирования; умеет планировать работу; охотно сотрудничает с другими детьми в процессе создания коллективной композиции.</w:t>
      </w:r>
    </w:p>
    <w:p w14:paraId="527D10DC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eastAsiaTheme="minorHAnsi" w:hAnsi="Plainot"/>
          <w:color w:val="000000"/>
          <w:szCs w:val="24"/>
        </w:rPr>
      </w:pPr>
      <w:r w:rsidRPr="00493B74">
        <w:rPr>
          <w:rFonts w:ascii="Plainot" w:eastAsiaTheme="minorHAnsi" w:hAnsi="Plainot"/>
          <w:color w:val="000000"/>
          <w:szCs w:val="24"/>
        </w:rPr>
        <w:t>Интересуется изобразительным и декоративно-прикладным искусством; выражает свое отношение к эстетическим объектам и явлениям (красиво, нравится, любуюсь).</w:t>
      </w:r>
    </w:p>
    <w:p w14:paraId="22FCB47F" w14:textId="77777777" w:rsidR="00493B74" w:rsidRPr="00493B74" w:rsidRDefault="00493B74" w:rsidP="00493B7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eastAsiaTheme="minorHAnsi" w:hAnsi="Plainot"/>
          <w:color w:val="000000"/>
          <w:szCs w:val="24"/>
        </w:rPr>
      </w:pPr>
      <w:r w:rsidRPr="00493B74">
        <w:rPr>
          <w:rFonts w:ascii="Plainot" w:eastAsiaTheme="minorHAnsi" w:hAnsi="Plainot"/>
          <w:color w:val="000000"/>
          <w:szCs w:val="24"/>
        </w:rPr>
        <w:t>- Имеет опыт «зрителя» в художественном музее и на арт-выставке.</w:t>
      </w:r>
    </w:p>
    <w:p w14:paraId="53A5272E" w14:textId="77777777" w:rsidR="00493B74" w:rsidRPr="00493B74" w:rsidRDefault="00493B74" w:rsidP="00493B74">
      <w:pPr>
        <w:spacing w:after="0"/>
        <w:jc w:val="both"/>
        <w:rPr>
          <w:rFonts w:ascii="Plainot" w:hAnsi="Plainot" w:cs="Times New Roman"/>
          <w:i/>
          <w:iCs/>
          <w:sz w:val="32"/>
          <w:szCs w:val="28"/>
        </w:rPr>
      </w:pPr>
    </w:p>
    <w:p w14:paraId="01DCEEA6" w14:textId="77777777" w:rsidR="00731904" w:rsidRPr="00493B74" w:rsidRDefault="00731904" w:rsidP="00DE7F9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</w:p>
    <w:p w14:paraId="13BC0F1A" w14:textId="77777777" w:rsidR="00731904" w:rsidRPr="00493B74" w:rsidRDefault="00731904" w:rsidP="00DE7F9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10" w:name="_Toc146926963"/>
      <w:r w:rsidRPr="00493B74">
        <w:rPr>
          <w:rFonts w:ascii="Plainot" w:hAnsi="Plainot" w:cs="Times New Roman"/>
          <w:color w:val="auto"/>
          <w:szCs w:val="24"/>
        </w:rPr>
        <w:t>2.3. Вариативные формы, способы, методы и средства реализации рабочей программы</w:t>
      </w:r>
      <w:bookmarkEnd w:id="10"/>
      <w:r w:rsidRPr="00493B74">
        <w:rPr>
          <w:rFonts w:ascii="Plainot" w:hAnsi="Plainot" w:cs="Times New Roman"/>
          <w:color w:val="auto"/>
          <w:szCs w:val="24"/>
        </w:rPr>
        <w:t xml:space="preserve"> </w:t>
      </w:r>
    </w:p>
    <w:p w14:paraId="309C2626" w14:textId="77777777" w:rsidR="00731904" w:rsidRPr="00493B74" w:rsidRDefault="00731904" w:rsidP="00DE7F9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11" w:name="_Toc146926964"/>
      <w:r w:rsidRPr="00493B74">
        <w:rPr>
          <w:rFonts w:ascii="Plainot" w:hAnsi="Plainot" w:cs="Times New Roman"/>
          <w:color w:val="auto"/>
          <w:szCs w:val="24"/>
        </w:rPr>
        <w:t xml:space="preserve">2.3.1. </w:t>
      </w:r>
      <w:r w:rsidRPr="00493B74">
        <w:rPr>
          <w:rFonts w:ascii="Plainot" w:hAnsi="Plainot" w:cs="Times New Roman"/>
          <w:color w:val="auto"/>
          <w:szCs w:val="24"/>
        </w:rPr>
        <w:tab/>
        <w:t>Формы работы с детьми</w:t>
      </w:r>
      <w:bookmarkEnd w:id="11"/>
      <w:r w:rsidRPr="00493B74">
        <w:rPr>
          <w:rFonts w:ascii="Plainot" w:hAnsi="Plainot" w:cs="Times New Roman"/>
          <w:color w:val="auto"/>
          <w:szCs w:val="24"/>
        </w:rPr>
        <w:t xml:space="preserve"> </w:t>
      </w:r>
    </w:p>
    <w:p w14:paraId="71705824" w14:textId="77777777" w:rsidR="00965623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Согласно ФГОС ДО педагог может использовать различные формы реализации рабочей программы в соответствии с видом детской деятельности и возрастным</w:t>
      </w:r>
      <w:r w:rsidR="00965623" w:rsidRPr="00493B74">
        <w:rPr>
          <w:rFonts w:ascii="Plainot" w:hAnsi="Plainot" w:cs="Times New Roman"/>
          <w:sz w:val="28"/>
          <w:szCs w:val="24"/>
        </w:rPr>
        <w:t xml:space="preserve">и особенностями детей. </w:t>
      </w:r>
    </w:p>
    <w:p w14:paraId="7DF26332" w14:textId="77777777" w:rsidR="00731904" w:rsidRPr="00493B74" w:rsidRDefault="00965623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</w:t>
      </w:r>
      <w:r w:rsidR="00731904" w:rsidRPr="00493B74">
        <w:rPr>
          <w:rFonts w:ascii="Plainot" w:hAnsi="Plainot" w:cs="Times New Roman"/>
          <w:sz w:val="28"/>
          <w:szCs w:val="24"/>
        </w:rPr>
        <w:t xml:space="preserve"> дошкольном возрасте это:</w:t>
      </w:r>
    </w:p>
    <w:p w14:paraId="56D47AC3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игровая деятельность (сюжетно-ролевая, театрализованная, режиссёрская, строительно-конструктивная, дидактическая, подвижная и другие);</w:t>
      </w:r>
    </w:p>
    <w:p w14:paraId="30765F96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- общение со взрослым (ситуативно-деловое, </w:t>
      </w:r>
      <w:proofErr w:type="spellStart"/>
      <w:r w:rsidRPr="00493B74">
        <w:rPr>
          <w:rFonts w:ascii="Plainot" w:hAnsi="Plainot" w:cs="Times New Roman"/>
          <w:sz w:val="28"/>
          <w:szCs w:val="24"/>
        </w:rPr>
        <w:t>внеситуативно</w:t>
      </w:r>
      <w:proofErr w:type="spellEnd"/>
      <w:r w:rsidRPr="00493B74">
        <w:rPr>
          <w:rFonts w:ascii="Plainot" w:hAnsi="Plainot" w:cs="Times New Roman"/>
          <w:sz w:val="28"/>
          <w:szCs w:val="24"/>
        </w:rPr>
        <w:t xml:space="preserve">-познавательное, </w:t>
      </w:r>
      <w:proofErr w:type="spellStart"/>
      <w:r w:rsidRPr="00493B74">
        <w:rPr>
          <w:rFonts w:ascii="Plainot" w:hAnsi="Plainot" w:cs="Times New Roman"/>
          <w:sz w:val="28"/>
          <w:szCs w:val="24"/>
        </w:rPr>
        <w:t>внеситуативно</w:t>
      </w:r>
      <w:proofErr w:type="spellEnd"/>
      <w:r w:rsidRPr="00493B74">
        <w:rPr>
          <w:rFonts w:ascii="Plainot" w:hAnsi="Plainot" w:cs="Times New Roman"/>
          <w:sz w:val="28"/>
          <w:szCs w:val="24"/>
        </w:rPr>
        <w:t xml:space="preserve">-личностное) и сверстниками (ситуативно-деловое, </w:t>
      </w:r>
      <w:proofErr w:type="spellStart"/>
      <w:r w:rsidRPr="00493B74">
        <w:rPr>
          <w:rFonts w:ascii="Plainot" w:hAnsi="Plainot" w:cs="Times New Roman"/>
          <w:sz w:val="28"/>
          <w:szCs w:val="24"/>
        </w:rPr>
        <w:t>внеситуативно</w:t>
      </w:r>
      <w:proofErr w:type="spellEnd"/>
      <w:r w:rsidRPr="00493B74">
        <w:rPr>
          <w:rFonts w:ascii="Plainot" w:hAnsi="Plainot" w:cs="Times New Roman"/>
          <w:sz w:val="28"/>
          <w:szCs w:val="24"/>
        </w:rPr>
        <w:t>-деловое);</w:t>
      </w:r>
    </w:p>
    <w:p w14:paraId="483DC1AD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речевая деятельность (слушание речи взрослого и сверстников, активная диалогическая и монологическая речь);</w:t>
      </w:r>
    </w:p>
    <w:p w14:paraId="043BEEEE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познавательно-исследовательская деятельность и экспериментирование;</w:t>
      </w:r>
    </w:p>
    <w:p w14:paraId="0A49D537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4D854DA9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0E012C75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5E1332BC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218E32E9" w14:textId="77777777" w:rsidR="00731904" w:rsidRPr="00493B74" w:rsidRDefault="00731904" w:rsidP="00731904">
      <w:pPr>
        <w:jc w:val="center"/>
        <w:rPr>
          <w:rFonts w:ascii="Plainot" w:eastAsiaTheme="majorEastAsia" w:hAnsi="Plainot" w:cs="Times New Roman"/>
          <w:b/>
          <w:bCs/>
          <w:sz w:val="28"/>
          <w:szCs w:val="24"/>
        </w:rPr>
      </w:pPr>
    </w:p>
    <w:p w14:paraId="6743DB99" w14:textId="77777777" w:rsidR="00731904" w:rsidRPr="00493B74" w:rsidRDefault="00731904" w:rsidP="00DE7F9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12" w:name="_Toc146926965"/>
      <w:r w:rsidRPr="00493B74">
        <w:rPr>
          <w:rFonts w:ascii="Plainot" w:hAnsi="Plainot" w:cs="Times New Roman"/>
          <w:color w:val="auto"/>
          <w:szCs w:val="24"/>
        </w:rPr>
        <w:t>2.3.2. Средства реализации рабочей программы</w:t>
      </w:r>
      <w:bookmarkEnd w:id="12"/>
    </w:p>
    <w:p w14:paraId="314C7D4F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Средства, используемые для развития разных видов деятельности детей:</w:t>
      </w:r>
    </w:p>
    <w:p w14:paraId="5E701BC9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двигательной: оборудование для ходьбы, бега, ползания, лазанья, прыгания, занятий с мячом и другое;</w:t>
      </w:r>
    </w:p>
    <w:p w14:paraId="0DE6D0EE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lastRenderedPageBreak/>
        <w:t>- предметной: образные и дидактические игрушки, реальные предметы и другое;</w:t>
      </w:r>
    </w:p>
    <w:p w14:paraId="6AE9E4F1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игровой: игры, игрушки, игровое оборудование и другое;</w:t>
      </w:r>
    </w:p>
    <w:p w14:paraId="2A00F161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коммуникативной: дидактический материал, предметы, игрушки, видеофильмы и другое;</w:t>
      </w:r>
    </w:p>
    <w:p w14:paraId="0138EB96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14:paraId="7FB288B2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чтения художественной литературы: книги для детского чтения, в том числе аудиокниги, иллюстративный материал;</w:t>
      </w:r>
    </w:p>
    <w:p w14:paraId="7F32FF23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трудовой: оборудование и инвентарь для всех видов труда;</w:t>
      </w:r>
    </w:p>
    <w:p w14:paraId="6272CB70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продуктивной: оборудование и материалы для лепки, аппликации, рисования и конструирования;</w:t>
      </w:r>
    </w:p>
    <w:p w14:paraId="68F36CEA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музыкальной: детские музыкальные инструменты, дидактический материал и другое.</w:t>
      </w:r>
    </w:p>
    <w:p w14:paraId="5DA6360E" w14:textId="77777777" w:rsidR="00731904" w:rsidRPr="00493B74" w:rsidRDefault="00731904" w:rsidP="00731904">
      <w:pPr>
        <w:jc w:val="center"/>
        <w:rPr>
          <w:rFonts w:ascii="Plainot" w:eastAsiaTheme="majorEastAsia" w:hAnsi="Plainot" w:cs="Times New Roman"/>
          <w:b/>
          <w:bCs/>
          <w:sz w:val="28"/>
          <w:szCs w:val="24"/>
        </w:rPr>
      </w:pPr>
    </w:p>
    <w:p w14:paraId="4C74AA40" w14:textId="77777777" w:rsidR="00731904" w:rsidRPr="00493B74" w:rsidRDefault="00731904" w:rsidP="00DE7F9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13" w:name="_Toc146926966"/>
      <w:r w:rsidRPr="00493B74">
        <w:rPr>
          <w:rFonts w:ascii="Plainot" w:hAnsi="Plainot" w:cs="Times New Roman"/>
          <w:color w:val="auto"/>
          <w:szCs w:val="24"/>
        </w:rPr>
        <w:t>2.4. Особенности образовательной деятельности разных видов и культурных практик</w:t>
      </w:r>
      <w:bookmarkEnd w:id="13"/>
    </w:p>
    <w:p w14:paraId="32B43A0F" w14:textId="77777777" w:rsidR="00731904" w:rsidRPr="00493B74" w:rsidRDefault="00731904" w:rsidP="00731904">
      <w:pPr>
        <w:jc w:val="center"/>
        <w:rPr>
          <w:rFonts w:ascii="Plainot" w:eastAsiaTheme="majorEastAsia" w:hAnsi="Plainot" w:cs="Times New Roman"/>
          <w:b/>
          <w:bCs/>
          <w:sz w:val="28"/>
          <w:szCs w:val="24"/>
        </w:rPr>
      </w:pPr>
    </w:p>
    <w:p w14:paraId="47241F00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Образовательная деятельность в группе включает:</w:t>
      </w:r>
    </w:p>
    <w:p w14:paraId="4FC61CC3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b/>
          <w:i/>
          <w:sz w:val="28"/>
          <w:szCs w:val="24"/>
        </w:rPr>
      </w:pPr>
      <w:r w:rsidRPr="00493B74">
        <w:rPr>
          <w:rFonts w:ascii="Plainot" w:hAnsi="Plainot" w:cs="Times New Roman"/>
          <w:b/>
          <w:i/>
          <w:sz w:val="28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7E4A55E7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b/>
          <w:i/>
          <w:sz w:val="28"/>
          <w:szCs w:val="24"/>
        </w:rPr>
      </w:pPr>
      <w:r w:rsidRPr="00493B74">
        <w:rPr>
          <w:rFonts w:ascii="Plainot" w:hAnsi="Plainot" w:cs="Times New Roman"/>
          <w:b/>
          <w:i/>
          <w:sz w:val="28"/>
          <w:szCs w:val="24"/>
        </w:rPr>
        <w:t>образовательную деятельность, осуществляемую в ходе режимных процессов;</w:t>
      </w:r>
    </w:p>
    <w:p w14:paraId="04CE82CC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b/>
          <w:i/>
          <w:sz w:val="28"/>
          <w:szCs w:val="24"/>
        </w:rPr>
      </w:pPr>
      <w:r w:rsidRPr="00493B74">
        <w:rPr>
          <w:rFonts w:ascii="Plainot" w:hAnsi="Plainot" w:cs="Times New Roman"/>
          <w:b/>
          <w:i/>
          <w:sz w:val="28"/>
          <w:szCs w:val="24"/>
        </w:rPr>
        <w:t>самостоятельную деятельность детей;</w:t>
      </w:r>
    </w:p>
    <w:p w14:paraId="017C739A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b/>
          <w:i/>
          <w:sz w:val="28"/>
          <w:szCs w:val="24"/>
        </w:rPr>
      </w:pPr>
      <w:r w:rsidRPr="00493B74">
        <w:rPr>
          <w:rFonts w:ascii="Plainot" w:hAnsi="Plainot" w:cs="Times New Roman"/>
          <w:b/>
          <w:i/>
          <w:sz w:val="28"/>
          <w:szCs w:val="24"/>
        </w:rPr>
        <w:t>взаимодействие с семьями детей по реализации рабочей программы образования.</w:t>
      </w:r>
    </w:p>
    <w:p w14:paraId="1E6B83DC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1DAE4925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4238D497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2) совместная деятельность ребёнка с педагогом, при которой ребёнок и педагог - равноправные партнёры;</w:t>
      </w:r>
    </w:p>
    <w:p w14:paraId="19407345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3) совместная деятельность группы детей под руководством педагога, который на правах участника деятельности на всех этапах её выполнения (от </w:t>
      </w:r>
      <w:r w:rsidRPr="00493B74">
        <w:rPr>
          <w:rFonts w:ascii="Plainot" w:hAnsi="Plainot" w:cs="Times New Roman"/>
          <w:sz w:val="28"/>
          <w:szCs w:val="24"/>
        </w:rPr>
        <w:lastRenderedPageBreak/>
        <w:t>планирования до завершения) направляет совместную деятельность группы детей;</w:t>
      </w:r>
    </w:p>
    <w:p w14:paraId="5892E818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16DECC3E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7C4E3319" w14:textId="77777777" w:rsidR="00731904" w:rsidRPr="00493B74" w:rsidRDefault="00731904" w:rsidP="00731904">
      <w:pPr>
        <w:jc w:val="center"/>
        <w:rPr>
          <w:rFonts w:ascii="Plainot" w:eastAsiaTheme="majorEastAsia" w:hAnsi="Plainot" w:cs="Times New Roman"/>
          <w:b/>
          <w:bCs/>
          <w:sz w:val="28"/>
          <w:szCs w:val="24"/>
        </w:rPr>
      </w:pPr>
    </w:p>
    <w:p w14:paraId="5F0B3859" w14:textId="77777777" w:rsidR="00731904" w:rsidRPr="00493B74" w:rsidRDefault="00731904" w:rsidP="00DE7F9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14" w:name="_Toc146926967"/>
      <w:r w:rsidRPr="00493B74">
        <w:rPr>
          <w:rFonts w:ascii="Plainot" w:hAnsi="Plainot" w:cs="Times New Roman"/>
          <w:color w:val="auto"/>
          <w:szCs w:val="24"/>
        </w:rPr>
        <w:t>2.5. Особенности взаимодействия педагогического коллектива с семьями обучающихся</w:t>
      </w:r>
      <w:bookmarkEnd w:id="14"/>
    </w:p>
    <w:p w14:paraId="4C7D8852" w14:textId="77777777" w:rsidR="00731904" w:rsidRPr="00493B74" w:rsidRDefault="00731904" w:rsidP="00731904">
      <w:pPr>
        <w:jc w:val="center"/>
        <w:rPr>
          <w:rFonts w:ascii="Plainot" w:eastAsiaTheme="majorEastAsia" w:hAnsi="Plainot" w:cs="Times New Roman"/>
          <w:b/>
          <w:bCs/>
          <w:sz w:val="28"/>
          <w:szCs w:val="24"/>
        </w:rPr>
      </w:pPr>
    </w:p>
    <w:p w14:paraId="06E39167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634DC733" w14:textId="77777777" w:rsidR="00731904" w:rsidRPr="00493B74" w:rsidRDefault="00731904" w:rsidP="00F130B7">
      <w:pPr>
        <w:pStyle w:val="a5"/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contextualSpacing w:val="0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39DFE4DE" w14:textId="77777777" w:rsidR="00731904" w:rsidRPr="00493B74" w:rsidRDefault="00731904" w:rsidP="00F130B7">
      <w:pPr>
        <w:pStyle w:val="a5"/>
        <w:numPr>
          <w:ilvl w:val="0"/>
          <w:numId w:val="3"/>
        </w:numPr>
        <w:tabs>
          <w:tab w:val="left" w:pos="709"/>
        </w:tabs>
        <w:suppressAutoHyphens/>
        <w:spacing w:after="120" w:line="276" w:lineRule="auto"/>
        <w:ind w:left="714" w:hanging="357"/>
        <w:contextualSpacing w:val="0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5D5BDD5B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Достижение этих целей должно осуществляться через решение основных задач:</w:t>
      </w:r>
    </w:p>
    <w:p w14:paraId="2847DB8E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67BE94D9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156146DD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4FE853B1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lastRenderedPageBreak/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1EDF8B1D" w14:textId="77777777" w:rsidR="00731904" w:rsidRPr="00493B74" w:rsidRDefault="00731904" w:rsidP="00731904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5) вовлечение родителей (законных представителей) в образовательный процесс.</w:t>
      </w:r>
    </w:p>
    <w:p w14:paraId="00E89AE6" w14:textId="77777777" w:rsidR="00731904" w:rsidRPr="00493B74" w:rsidRDefault="00731904" w:rsidP="00731904">
      <w:pPr>
        <w:jc w:val="center"/>
        <w:rPr>
          <w:rFonts w:ascii="Plainot" w:eastAsiaTheme="majorEastAsia" w:hAnsi="Plainot" w:cs="Times New Roman"/>
          <w:b/>
          <w:bCs/>
          <w:sz w:val="28"/>
          <w:szCs w:val="24"/>
        </w:rPr>
      </w:pPr>
    </w:p>
    <w:p w14:paraId="768B2857" w14:textId="77777777" w:rsidR="00EB04DD" w:rsidRPr="00493B74" w:rsidRDefault="00EB04DD" w:rsidP="00731904">
      <w:pPr>
        <w:jc w:val="center"/>
        <w:rPr>
          <w:rFonts w:ascii="Plainot" w:eastAsiaTheme="majorEastAsia" w:hAnsi="Plainot" w:cs="Times New Roman"/>
          <w:b/>
          <w:bCs/>
          <w:sz w:val="28"/>
          <w:szCs w:val="24"/>
        </w:rPr>
      </w:pPr>
    </w:p>
    <w:p w14:paraId="53979A0D" w14:textId="77777777" w:rsidR="00EB04DD" w:rsidRPr="00493B74" w:rsidRDefault="00EB04DD" w:rsidP="00DE7F9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15" w:name="_Toc146926968"/>
      <w:r w:rsidRPr="00493B74">
        <w:rPr>
          <w:rFonts w:ascii="Plainot" w:hAnsi="Plainot" w:cs="Times New Roman"/>
          <w:color w:val="auto"/>
          <w:szCs w:val="24"/>
        </w:rPr>
        <w:t>3. ОРГАНИЗАЦИОННЫЙ РАЗДЕЛ</w:t>
      </w:r>
      <w:bookmarkEnd w:id="15"/>
    </w:p>
    <w:p w14:paraId="79FDC142" w14:textId="77777777" w:rsidR="00EB04DD" w:rsidRPr="00493B74" w:rsidRDefault="00EB04DD" w:rsidP="00DE7F9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16" w:name="_Toc146926969"/>
      <w:r w:rsidRPr="00493B74">
        <w:rPr>
          <w:rFonts w:ascii="Plainot" w:hAnsi="Plainot" w:cs="Times New Roman"/>
          <w:color w:val="auto"/>
          <w:szCs w:val="24"/>
        </w:rPr>
        <w:t>3.1. Психолого-педагогические условия реализации рабочей программы</w:t>
      </w:r>
      <w:bookmarkEnd w:id="16"/>
    </w:p>
    <w:p w14:paraId="16EBE755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Для успешной реализации рабочей программы в группе обеспечены следующие психолого-педагогические условия:</w:t>
      </w:r>
    </w:p>
    <w:p w14:paraId="73166026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3C737B74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3553EF7A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7016E918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39F92C63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5) поддержка инициативы и самостоятельности детей в специфических для них видах деятельности;</w:t>
      </w:r>
    </w:p>
    <w:p w14:paraId="2728B6BF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14:paraId="5FF77CA0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7) защита детей от всех форм физического и психического насилия;</w:t>
      </w:r>
    </w:p>
    <w:p w14:paraId="3474EBA7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0481443B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6E2347C0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1) обеспечение эмоционального благополучия через:</w:t>
      </w:r>
    </w:p>
    <w:p w14:paraId="5A84730E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непосредственное общение с каждым ребенком;</w:t>
      </w:r>
    </w:p>
    <w:p w14:paraId="263EC5EA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lastRenderedPageBreak/>
        <w:t>- уважительное отношение к каждому ребенку, к его чувствам и потребностям;</w:t>
      </w:r>
    </w:p>
    <w:p w14:paraId="513B7614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2) поддержку индивидуальности и инициативы детей через:</w:t>
      </w:r>
    </w:p>
    <w:p w14:paraId="712DAF76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14:paraId="00B125AD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создание условий для принятия детьми решений, выражения своих чувств и мыслей;</w:t>
      </w:r>
    </w:p>
    <w:p w14:paraId="26FF0F3A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- </w:t>
      </w:r>
      <w:proofErr w:type="spellStart"/>
      <w:r w:rsidRPr="00493B74">
        <w:rPr>
          <w:rFonts w:ascii="Plainot" w:hAnsi="Plainot" w:cs="Times New Roman"/>
          <w:sz w:val="28"/>
          <w:szCs w:val="24"/>
        </w:rPr>
        <w:t>недирективную</w:t>
      </w:r>
      <w:proofErr w:type="spellEnd"/>
      <w:r w:rsidRPr="00493B74">
        <w:rPr>
          <w:rFonts w:ascii="Plainot" w:hAnsi="Plainot" w:cs="Times New Roman"/>
          <w:sz w:val="28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21F7F273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3)  установление правил взаимодействия в разных ситуациях:</w:t>
      </w:r>
    </w:p>
    <w:p w14:paraId="401CE49B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2F7AE0B2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180AC84F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развитие умения детей работать в группе сверстников;</w:t>
      </w:r>
    </w:p>
    <w:p w14:paraId="70B348A7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ребёнка), через:</w:t>
      </w:r>
    </w:p>
    <w:p w14:paraId="28F71339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создание условий для овладения культурными средствами деятельности;</w:t>
      </w:r>
    </w:p>
    <w:p w14:paraId="29A9428E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5D6B1B0D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поддержку спонтанной игры детей, её обогащение, обеспечение игрового времени и пространства;</w:t>
      </w:r>
    </w:p>
    <w:p w14:paraId="70F996EA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оценку индивидуального развития детей;</w:t>
      </w:r>
    </w:p>
    <w:p w14:paraId="321F7D01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7D0B5BB6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   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</w:t>
      </w:r>
      <w:r w:rsidRPr="00493B74">
        <w:rPr>
          <w:rFonts w:ascii="Plainot" w:hAnsi="Plainot" w:cs="Times New Roman"/>
          <w:sz w:val="28"/>
          <w:szCs w:val="24"/>
        </w:rPr>
        <w:lastRenderedPageBreak/>
        <w:t>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14:paraId="37CA58D8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   В развитии детской инициативы и самостоятельности соблюдаются следующие требования:</w:t>
      </w:r>
    </w:p>
    <w:p w14:paraId="68BF1688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развитие активного интереса детей к окружающему миру, стремление к получению новых знаний и умений;</w:t>
      </w:r>
    </w:p>
    <w:p w14:paraId="05D044DD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21EE8384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постоянное расширение области задач, которые дети решают самостоятельно, поощрение детской инициативы;</w:t>
      </w:r>
    </w:p>
    <w:p w14:paraId="56381F64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тренировка воли детей, поддерживание желания преодолевать трудности, доводить начатое дело до конца;</w:t>
      </w:r>
    </w:p>
    <w:p w14:paraId="42192142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591DCA53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«дозирование» помощи детям;</w:t>
      </w:r>
    </w:p>
    <w:p w14:paraId="66E7BAD3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- поддерживание у детей чувства гордости и радости от успешных самостоятельных действий, подчеркивание роста возможностей и достижений каждого ребёнка, побуждение к проявлению инициативы и творчества.</w:t>
      </w:r>
    </w:p>
    <w:p w14:paraId="62F72756" w14:textId="77777777" w:rsidR="00EB04DD" w:rsidRPr="00493B74" w:rsidRDefault="00EB04DD" w:rsidP="00EB04DD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  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3EAD03A8" w14:textId="77777777" w:rsidR="00EB04DD" w:rsidRPr="00493B74" w:rsidRDefault="00EB04DD" w:rsidP="00731904">
      <w:pPr>
        <w:jc w:val="center"/>
        <w:rPr>
          <w:rFonts w:ascii="Plainot" w:eastAsiaTheme="majorEastAsia" w:hAnsi="Plainot" w:cs="Times New Roman"/>
          <w:b/>
          <w:bCs/>
          <w:sz w:val="28"/>
          <w:szCs w:val="24"/>
        </w:rPr>
      </w:pPr>
    </w:p>
    <w:p w14:paraId="0E720FB6" w14:textId="77777777" w:rsidR="00EB04DD" w:rsidRPr="00493B74" w:rsidRDefault="00EB04DD" w:rsidP="00DE7F9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17" w:name="_Toc146926970"/>
      <w:r w:rsidRPr="00493B74">
        <w:rPr>
          <w:rFonts w:ascii="Plainot" w:hAnsi="Plainot" w:cs="Times New Roman"/>
          <w:color w:val="auto"/>
          <w:szCs w:val="24"/>
        </w:rPr>
        <w:t>3.2. Режим дня</w:t>
      </w:r>
      <w:bookmarkEnd w:id="17"/>
      <w:r w:rsidRPr="00493B74">
        <w:rPr>
          <w:rFonts w:ascii="Plainot" w:hAnsi="Plainot" w:cs="Times New Roman"/>
          <w:color w:val="auto"/>
          <w:szCs w:val="24"/>
        </w:rPr>
        <w:t xml:space="preserve"> </w:t>
      </w:r>
    </w:p>
    <w:p w14:paraId="48D17E20" w14:textId="77777777" w:rsidR="002D0A7E" w:rsidRPr="00493B74" w:rsidRDefault="002D0A7E" w:rsidP="002D0A7E">
      <w:pPr>
        <w:spacing w:before="91"/>
        <w:ind w:left="216" w:right="249"/>
        <w:jc w:val="center"/>
        <w:rPr>
          <w:rFonts w:ascii="Plainot" w:hAnsi="Plainot" w:cs="Times New Roman"/>
          <w:b/>
          <w:sz w:val="28"/>
          <w:szCs w:val="24"/>
        </w:rPr>
      </w:pPr>
      <w:r w:rsidRPr="00493B74">
        <w:rPr>
          <w:rFonts w:ascii="Plainot" w:hAnsi="Plainot" w:cs="Times New Roman"/>
          <w:b/>
          <w:sz w:val="28"/>
          <w:szCs w:val="24"/>
        </w:rPr>
        <w:t>Примерный</w:t>
      </w:r>
      <w:r w:rsidRPr="00493B74">
        <w:rPr>
          <w:rFonts w:ascii="Plainot" w:hAnsi="Plainot" w:cs="Times New Roman"/>
          <w:b/>
          <w:spacing w:val="-3"/>
          <w:sz w:val="28"/>
          <w:szCs w:val="24"/>
        </w:rPr>
        <w:t xml:space="preserve"> </w:t>
      </w:r>
      <w:r w:rsidRPr="00493B74">
        <w:rPr>
          <w:rFonts w:ascii="Plainot" w:hAnsi="Plainot" w:cs="Times New Roman"/>
          <w:b/>
          <w:sz w:val="28"/>
          <w:szCs w:val="24"/>
        </w:rPr>
        <w:t>режим</w:t>
      </w:r>
      <w:r w:rsidRPr="00493B74">
        <w:rPr>
          <w:rFonts w:ascii="Plainot" w:hAnsi="Plainot" w:cs="Times New Roman"/>
          <w:b/>
          <w:spacing w:val="-3"/>
          <w:sz w:val="28"/>
          <w:szCs w:val="24"/>
        </w:rPr>
        <w:t xml:space="preserve"> </w:t>
      </w:r>
      <w:r w:rsidRPr="00493B74">
        <w:rPr>
          <w:rFonts w:ascii="Plainot" w:hAnsi="Plainot" w:cs="Times New Roman"/>
          <w:b/>
          <w:sz w:val="28"/>
          <w:szCs w:val="24"/>
        </w:rPr>
        <w:t>дня</w:t>
      </w:r>
      <w:r w:rsidRPr="00493B74">
        <w:rPr>
          <w:rFonts w:ascii="Plainot" w:hAnsi="Plainot" w:cs="Times New Roman"/>
          <w:b/>
          <w:spacing w:val="-5"/>
          <w:sz w:val="28"/>
          <w:szCs w:val="24"/>
        </w:rPr>
        <w:t xml:space="preserve"> </w:t>
      </w:r>
      <w:r w:rsidRPr="00493B74">
        <w:rPr>
          <w:rFonts w:ascii="Plainot" w:hAnsi="Plainot" w:cs="Times New Roman"/>
          <w:b/>
          <w:sz w:val="28"/>
          <w:szCs w:val="24"/>
        </w:rPr>
        <w:t>в</w:t>
      </w:r>
      <w:r w:rsidRPr="00493B74">
        <w:rPr>
          <w:rFonts w:ascii="Plainot" w:hAnsi="Plainot" w:cs="Times New Roman"/>
          <w:b/>
          <w:spacing w:val="-3"/>
          <w:sz w:val="28"/>
          <w:szCs w:val="24"/>
        </w:rPr>
        <w:t xml:space="preserve"> </w:t>
      </w:r>
      <w:r w:rsidRPr="00493B74">
        <w:rPr>
          <w:rFonts w:ascii="Plainot" w:hAnsi="Plainot" w:cs="Times New Roman"/>
          <w:b/>
          <w:sz w:val="28"/>
          <w:szCs w:val="24"/>
        </w:rPr>
        <w:t>дошкольных</w:t>
      </w:r>
      <w:r w:rsidRPr="00493B74">
        <w:rPr>
          <w:rFonts w:ascii="Plainot" w:hAnsi="Plainot" w:cs="Times New Roman"/>
          <w:b/>
          <w:spacing w:val="-5"/>
          <w:sz w:val="28"/>
          <w:szCs w:val="24"/>
        </w:rPr>
        <w:t xml:space="preserve"> </w:t>
      </w:r>
      <w:r w:rsidRPr="00493B74">
        <w:rPr>
          <w:rFonts w:ascii="Plainot" w:hAnsi="Plainot" w:cs="Times New Roman"/>
          <w:b/>
          <w:sz w:val="28"/>
          <w:szCs w:val="24"/>
        </w:rPr>
        <w:t>группах</w:t>
      </w:r>
    </w:p>
    <w:p w14:paraId="27E076A1" w14:textId="77777777" w:rsidR="002D0A7E" w:rsidRPr="00493B74" w:rsidRDefault="002D0A7E" w:rsidP="002D0A7E">
      <w:pPr>
        <w:pStyle w:val="a7"/>
        <w:spacing w:before="10"/>
        <w:jc w:val="left"/>
        <w:rPr>
          <w:rFonts w:ascii="Plainot" w:hAnsi="Plainot"/>
          <w:b/>
          <w:sz w:val="32"/>
        </w:rPr>
      </w:pPr>
    </w:p>
    <w:tbl>
      <w:tblPr>
        <w:tblStyle w:val="TableNormal"/>
        <w:tblW w:w="1021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2D0A7E" w:rsidRPr="00493B74" w14:paraId="33F50DE2" w14:textId="77777777" w:rsidTr="00C816D2">
        <w:trPr>
          <w:trHeight w:val="474"/>
        </w:trPr>
        <w:tc>
          <w:tcPr>
            <w:tcW w:w="3567" w:type="dxa"/>
            <w:shd w:val="clear" w:color="auto" w:fill="D9D9D9"/>
          </w:tcPr>
          <w:p w14:paraId="6933D2A1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Содержание</w:t>
            </w:r>
            <w:proofErr w:type="spellEnd"/>
          </w:p>
        </w:tc>
        <w:tc>
          <w:tcPr>
            <w:tcW w:w="1678" w:type="dxa"/>
            <w:shd w:val="clear" w:color="auto" w:fill="D9D9D9"/>
          </w:tcPr>
          <w:p w14:paraId="04246A05" w14:textId="77777777" w:rsidR="002D0A7E" w:rsidRPr="00493B74" w:rsidRDefault="002D0A7E" w:rsidP="00493B74">
            <w:pPr>
              <w:pStyle w:val="TableParagraph"/>
              <w:ind w:left="345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3—4</w:t>
            </w:r>
            <w:r w:rsidRPr="00493B74">
              <w:rPr>
                <w:rFonts w:ascii="Plainot" w:hAnsi="Plainot"/>
                <w:spacing w:val="-2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года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0403FB24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4—5</w:t>
            </w:r>
            <w:r w:rsidRPr="00493B74">
              <w:rPr>
                <w:rFonts w:ascii="Plainot" w:hAnsi="Plainot"/>
                <w:spacing w:val="-1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лет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14:paraId="27C645D5" w14:textId="77777777" w:rsidR="002D0A7E" w:rsidRPr="00493B74" w:rsidRDefault="002D0A7E" w:rsidP="00493B74">
            <w:pPr>
              <w:pStyle w:val="TableParagraph"/>
              <w:ind w:left="342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5—6</w:t>
            </w:r>
            <w:r w:rsidRPr="00493B74">
              <w:rPr>
                <w:rFonts w:ascii="Plainot" w:hAnsi="Plainot"/>
                <w:spacing w:val="-1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лет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7C71C73B" w14:textId="77777777" w:rsidR="002D0A7E" w:rsidRPr="00493B74" w:rsidRDefault="002D0A7E" w:rsidP="00493B74">
            <w:pPr>
              <w:pStyle w:val="TableParagraph"/>
              <w:ind w:left="414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6—7</w:t>
            </w:r>
            <w:r w:rsidRPr="00493B74">
              <w:rPr>
                <w:rFonts w:ascii="Plainot" w:hAnsi="Plainot"/>
                <w:spacing w:val="-1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лет</w:t>
            </w:r>
            <w:proofErr w:type="spellEnd"/>
          </w:p>
        </w:tc>
      </w:tr>
      <w:tr w:rsidR="002D0A7E" w:rsidRPr="00493B74" w14:paraId="505141E2" w14:textId="77777777" w:rsidTr="00C816D2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14:paraId="5B225CDC" w14:textId="77777777" w:rsidR="002D0A7E" w:rsidRPr="00493B74" w:rsidRDefault="002D0A7E" w:rsidP="00493B74">
            <w:pPr>
              <w:pStyle w:val="TableParagraph"/>
              <w:spacing w:before="98"/>
              <w:ind w:left="3897" w:right="3890"/>
              <w:jc w:val="center"/>
              <w:rPr>
                <w:rFonts w:ascii="Plainot" w:hAnsi="Plainot"/>
                <w:b/>
                <w:i/>
                <w:sz w:val="28"/>
              </w:rPr>
            </w:pPr>
            <w:proofErr w:type="spellStart"/>
            <w:r w:rsidRPr="00493B74">
              <w:rPr>
                <w:rFonts w:ascii="Plainot" w:hAnsi="Plainot"/>
                <w:b/>
                <w:i/>
                <w:sz w:val="28"/>
              </w:rPr>
              <w:t>Холодный</w:t>
            </w:r>
            <w:proofErr w:type="spellEnd"/>
            <w:r w:rsidRPr="00493B74">
              <w:rPr>
                <w:rFonts w:ascii="Plainot" w:hAnsi="Plainot"/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b/>
                <w:i/>
                <w:sz w:val="28"/>
              </w:rPr>
              <w:t>период</w:t>
            </w:r>
            <w:proofErr w:type="spellEnd"/>
            <w:r w:rsidRPr="00493B74">
              <w:rPr>
                <w:rFonts w:ascii="Plainot" w:hAnsi="Plainot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b/>
                <w:i/>
                <w:sz w:val="28"/>
              </w:rPr>
              <w:t>года</w:t>
            </w:r>
            <w:proofErr w:type="spellEnd"/>
          </w:p>
        </w:tc>
      </w:tr>
      <w:tr w:rsidR="002D0A7E" w:rsidRPr="00493B74" w14:paraId="5FFB32AC" w14:textId="77777777" w:rsidTr="00C816D2">
        <w:trPr>
          <w:trHeight w:val="1302"/>
        </w:trPr>
        <w:tc>
          <w:tcPr>
            <w:tcW w:w="3567" w:type="dxa"/>
          </w:tcPr>
          <w:p w14:paraId="58594C66" w14:textId="77777777" w:rsidR="002D0A7E" w:rsidRPr="00493B74" w:rsidRDefault="002D0A7E" w:rsidP="00493B74">
            <w:pPr>
              <w:pStyle w:val="TableParagraph"/>
              <w:ind w:right="86"/>
              <w:jc w:val="both"/>
              <w:rPr>
                <w:rFonts w:ascii="Plainot" w:hAnsi="Plainot"/>
                <w:sz w:val="28"/>
                <w:lang w:val="ru-RU"/>
              </w:rPr>
            </w:pPr>
            <w:r w:rsidRPr="00493B74">
              <w:rPr>
                <w:rFonts w:ascii="Plainot" w:hAnsi="Plainot"/>
                <w:sz w:val="28"/>
                <w:lang w:val="ru-RU"/>
              </w:rPr>
              <w:t>Утренний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прием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детей,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игры,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самостоятельная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деятельность,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утренняя гимнастика (не менее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10</w:t>
            </w:r>
            <w:r w:rsidRPr="00493B74">
              <w:rPr>
                <w:rFonts w:ascii="Plainot" w:hAnsi="Plainot"/>
                <w:spacing w:val="-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минут)</w:t>
            </w:r>
          </w:p>
        </w:tc>
        <w:tc>
          <w:tcPr>
            <w:tcW w:w="1678" w:type="dxa"/>
          </w:tcPr>
          <w:p w14:paraId="74D4C1F6" w14:textId="77777777" w:rsidR="002D0A7E" w:rsidRPr="00493B74" w:rsidRDefault="002D0A7E" w:rsidP="00493B74">
            <w:pPr>
              <w:pStyle w:val="TableParagraph"/>
              <w:ind w:left="379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7.00-8.30</w:t>
            </w:r>
          </w:p>
        </w:tc>
        <w:tc>
          <w:tcPr>
            <w:tcW w:w="1702" w:type="dxa"/>
          </w:tcPr>
          <w:p w14:paraId="21220390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7.00-8.30</w:t>
            </w:r>
          </w:p>
        </w:tc>
        <w:tc>
          <w:tcPr>
            <w:tcW w:w="1561" w:type="dxa"/>
          </w:tcPr>
          <w:p w14:paraId="30EF7545" w14:textId="77777777" w:rsidR="002D0A7E" w:rsidRPr="00493B74" w:rsidRDefault="002D0A7E" w:rsidP="00493B74">
            <w:pPr>
              <w:pStyle w:val="TableParagraph"/>
              <w:ind w:left="318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7.00-8.30</w:t>
            </w:r>
          </w:p>
        </w:tc>
        <w:tc>
          <w:tcPr>
            <w:tcW w:w="1702" w:type="dxa"/>
          </w:tcPr>
          <w:p w14:paraId="6D729641" w14:textId="77777777" w:rsidR="002D0A7E" w:rsidRPr="00493B74" w:rsidRDefault="002D0A7E" w:rsidP="00493B74">
            <w:pPr>
              <w:pStyle w:val="TableParagraph"/>
              <w:ind w:left="390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7.00-8.30</w:t>
            </w:r>
          </w:p>
        </w:tc>
      </w:tr>
      <w:tr w:rsidR="002D0A7E" w:rsidRPr="00493B74" w14:paraId="6C131F75" w14:textId="77777777" w:rsidTr="00C816D2">
        <w:trPr>
          <w:trHeight w:val="477"/>
        </w:trPr>
        <w:tc>
          <w:tcPr>
            <w:tcW w:w="3567" w:type="dxa"/>
          </w:tcPr>
          <w:p w14:paraId="42D3E273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lastRenderedPageBreak/>
              <w:t>Завтрак</w:t>
            </w:r>
            <w:proofErr w:type="spellEnd"/>
          </w:p>
        </w:tc>
        <w:tc>
          <w:tcPr>
            <w:tcW w:w="1678" w:type="dxa"/>
          </w:tcPr>
          <w:p w14:paraId="55A33A2E" w14:textId="77777777" w:rsidR="002D0A7E" w:rsidRPr="00493B74" w:rsidRDefault="002D0A7E" w:rsidP="00493B74">
            <w:pPr>
              <w:pStyle w:val="TableParagraph"/>
              <w:ind w:left="379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8.30-9.00</w:t>
            </w:r>
          </w:p>
        </w:tc>
        <w:tc>
          <w:tcPr>
            <w:tcW w:w="1702" w:type="dxa"/>
          </w:tcPr>
          <w:p w14:paraId="71FBDFD5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8.30-9.00</w:t>
            </w:r>
          </w:p>
        </w:tc>
        <w:tc>
          <w:tcPr>
            <w:tcW w:w="1561" w:type="dxa"/>
          </w:tcPr>
          <w:p w14:paraId="66C6E883" w14:textId="77777777" w:rsidR="002D0A7E" w:rsidRPr="00493B74" w:rsidRDefault="002D0A7E" w:rsidP="00493B74">
            <w:pPr>
              <w:pStyle w:val="TableParagraph"/>
              <w:ind w:left="318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8.30-9.00</w:t>
            </w:r>
          </w:p>
        </w:tc>
        <w:tc>
          <w:tcPr>
            <w:tcW w:w="1702" w:type="dxa"/>
          </w:tcPr>
          <w:p w14:paraId="77D2C66C" w14:textId="77777777" w:rsidR="002D0A7E" w:rsidRPr="00493B74" w:rsidRDefault="002D0A7E" w:rsidP="00493B74">
            <w:pPr>
              <w:pStyle w:val="TableParagraph"/>
              <w:ind w:left="390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8.30-9.00</w:t>
            </w:r>
          </w:p>
        </w:tc>
      </w:tr>
      <w:tr w:rsidR="002D0A7E" w:rsidRPr="00493B74" w14:paraId="5F698989" w14:textId="77777777" w:rsidTr="00C816D2">
        <w:trPr>
          <w:trHeight w:val="474"/>
        </w:trPr>
        <w:tc>
          <w:tcPr>
            <w:tcW w:w="3567" w:type="dxa"/>
          </w:tcPr>
          <w:p w14:paraId="34AAC005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Игры</w:t>
            </w:r>
            <w:proofErr w:type="spellEnd"/>
            <w:r w:rsidRPr="00493B74">
              <w:rPr>
                <w:rFonts w:ascii="Plainot" w:hAnsi="Plainot"/>
                <w:sz w:val="28"/>
              </w:rPr>
              <w:t>,</w:t>
            </w:r>
            <w:r w:rsidRPr="00493B74">
              <w:rPr>
                <w:rFonts w:ascii="Plainot" w:hAnsi="Plainot"/>
                <w:spacing w:val="-2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подготовка</w:t>
            </w:r>
            <w:proofErr w:type="spellEnd"/>
            <w:r w:rsidRPr="00493B74">
              <w:rPr>
                <w:rFonts w:ascii="Plainot" w:hAnsi="Plainot"/>
                <w:spacing w:val="-1"/>
                <w:sz w:val="28"/>
              </w:rPr>
              <w:t xml:space="preserve"> </w:t>
            </w:r>
            <w:r w:rsidRPr="00493B74">
              <w:rPr>
                <w:rFonts w:ascii="Plainot" w:hAnsi="Plainot"/>
                <w:sz w:val="28"/>
              </w:rPr>
              <w:t>к</w:t>
            </w:r>
            <w:r w:rsidRPr="00493B74">
              <w:rPr>
                <w:rFonts w:ascii="Plainot" w:hAnsi="Plainot"/>
                <w:spacing w:val="-1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занятиям</w:t>
            </w:r>
            <w:proofErr w:type="spellEnd"/>
          </w:p>
        </w:tc>
        <w:tc>
          <w:tcPr>
            <w:tcW w:w="1678" w:type="dxa"/>
          </w:tcPr>
          <w:p w14:paraId="159544AE" w14:textId="77777777" w:rsidR="002D0A7E" w:rsidRPr="00493B74" w:rsidRDefault="002D0A7E" w:rsidP="00493B74">
            <w:pPr>
              <w:pStyle w:val="TableParagraph"/>
              <w:ind w:left="379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9.00-9.20</w:t>
            </w:r>
          </w:p>
        </w:tc>
        <w:tc>
          <w:tcPr>
            <w:tcW w:w="1702" w:type="dxa"/>
          </w:tcPr>
          <w:p w14:paraId="1A7877EB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9.00-9.15</w:t>
            </w:r>
          </w:p>
        </w:tc>
        <w:tc>
          <w:tcPr>
            <w:tcW w:w="1561" w:type="dxa"/>
          </w:tcPr>
          <w:p w14:paraId="1A9D2866" w14:textId="77777777" w:rsidR="002D0A7E" w:rsidRPr="00493B74" w:rsidRDefault="002D0A7E" w:rsidP="00493B74">
            <w:pPr>
              <w:pStyle w:val="TableParagraph"/>
              <w:ind w:left="318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9.00-9.15</w:t>
            </w:r>
          </w:p>
        </w:tc>
        <w:tc>
          <w:tcPr>
            <w:tcW w:w="1702" w:type="dxa"/>
          </w:tcPr>
          <w:p w14:paraId="1A23831C" w14:textId="77777777" w:rsidR="002D0A7E" w:rsidRPr="00493B74" w:rsidRDefault="002D0A7E" w:rsidP="00493B74">
            <w:pPr>
              <w:pStyle w:val="TableParagraph"/>
              <w:ind w:left="9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-</w:t>
            </w:r>
          </w:p>
        </w:tc>
      </w:tr>
      <w:tr w:rsidR="002D0A7E" w:rsidRPr="00493B74" w14:paraId="6028E91D" w14:textId="77777777" w:rsidTr="00C816D2">
        <w:trPr>
          <w:trHeight w:val="1305"/>
        </w:trPr>
        <w:tc>
          <w:tcPr>
            <w:tcW w:w="3567" w:type="dxa"/>
          </w:tcPr>
          <w:p w14:paraId="6ECE27BB" w14:textId="77777777" w:rsidR="002D0A7E" w:rsidRPr="00493B74" w:rsidRDefault="002D0A7E" w:rsidP="00493B74">
            <w:pPr>
              <w:pStyle w:val="TableParagraph"/>
              <w:ind w:right="86"/>
              <w:jc w:val="both"/>
              <w:rPr>
                <w:rFonts w:ascii="Plainot" w:hAnsi="Plainot"/>
                <w:sz w:val="28"/>
                <w:lang w:val="ru-RU"/>
              </w:rPr>
            </w:pPr>
            <w:r w:rsidRPr="00493B74">
              <w:rPr>
                <w:rFonts w:ascii="Plainot" w:hAnsi="Plainot"/>
                <w:sz w:val="28"/>
                <w:lang w:val="ru-RU"/>
              </w:rPr>
              <w:t>Занятия (включая гимнастику в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процессе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занятия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-2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минуты,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перерывы между занятиями, не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менее</w:t>
            </w:r>
            <w:r w:rsidRPr="00493B74">
              <w:rPr>
                <w:rFonts w:ascii="Plainot" w:hAnsi="Plainot"/>
                <w:spacing w:val="-2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10 минут)</w:t>
            </w:r>
          </w:p>
        </w:tc>
        <w:tc>
          <w:tcPr>
            <w:tcW w:w="1678" w:type="dxa"/>
          </w:tcPr>
          <w:p w14:paraId="75D71E67" w14:textId="77777777" w:rsidR="002D0A7E" w:rsidRPr="00493B74" w:rsidRDefault="002D0A7E" w:rsidP="00493B74">
            <w:pPr>
              <w:pStyle w:val="TableParagraph"/>
              <w:ind w:left="0" w:right="30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9.20-10.00</w:t>
            </w:r>
          </w:p>
        </w:tc>
        <w:tc>
          <w:tcPr>
            <w:tcW w:w="1702" w:type="dxa"/>
          </w:tcPr>
          <w:p w14:paraId="58B63DCB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9.15-10.05</w:t>
            </w:r>
          </w:p>
        </w:tc>
        <w:tc>
          <w:tcPr>
            <w:tcW w:w="1561" w:type="dxa"/>
          </w:tcPr>
          <w:p w14:paraId="626D6FA2" w14:textId="77777777" w:rsidR="002D0A7E" w:rsidRPr="00493B74" w:rsidRDefault="002D0A7E" w:rsidP="00493B74">
            <w:pPr>
              <w:pStyle w:val="TableParagraph"/>
              <w:ind w:left="0" w:right="25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9.15-10.15</w:t>
            </w:r>
          </w:p>
        </w:tc>
        <w:tc>
          <w:tcPr>
            <w:tcW w:w="1702" w:type="dxa"/>
          </w:tcPr>
          <w:p w14:paraId="1B60805B" w14:textId="77777777" w:rsidR="002D0A7E" w:rsidRPr="00493B74" w:rsidRDefault="002D0A7E" w:rsidP="00493B74">
            <w:pPr>
              <w:pStyle w:val="TableParagraph"/>
              <w:ind w:left="0" w:right="32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9.00-10.50</w:t>
            </w:r>
          </w:p>
        </w:tc>
      </w:tr>
      <w:tr w:rsidR="002D0A7E" w:rsidRPr="00493B74" w14:paraId="1B6671EF" w14:textId="77777777" w:rsidTr="00C816D2">
        <w:trPr>
          <w:trHeight w:val="1026"/>
        </w:trPr>
        <w:tc>
          <w:tcPr>
            <w:tcW w:w="3567" w:type="dxa"/>
          </w:tcPr>
          <w:p w14:paraId="1C83F75F" w14:textId="77777777" w:rsidR="002D0A7E" w:rsidRPr="00493B74" w:rsidRDefault="002D0A7E" w:rsidP="00493B74">
            <w:pPr>
              <w:pStyle w:val="TableParagraph"/>
              <w:spacing w:before="90"/>
              <w:ind w:right="87"/>
              <w:jc w:val="both"/>
              <w:rPr>
                <w:rFonts w:ascii="Plainot" w:hAnsi="Plainot"/>
                <w:sz w:val="28"/>
                <w:lang w:val="ru-RU"/>
              </w:rPr>
            </w:pPr>
            <w:r w:rsidRPr="00493B74">
              <w:rPr>
                <w:rFonts w:ascii="Plainot" w:hAnsi="Plainot"/>
                <w:sz w:val="28"/>
                <w:lang w:val="ru-RU"/>
              </w:rPr>
              <w:t>Подготовка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к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прогулке,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прогулка,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возвращение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с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прогулки</w:t>
            </w:r>
          </w:p>
        </w:tc>
        <w:tc>
          <w:tcPr>
            <w:tcW w:w="1678" w:type="dxa"/>
          </w:tcPr>
          <w:p w14:paraId="0DB5B854" w14:textId="77777777" w:rsidR="002D0A7E" w:rsidRPr="00493B74" w:rsidRDefault="002D0A7E" w:rsidP="00493B74">
            <w:pPr>
              <w:pStyle w:val="TableParagraph"/>
              <w:spacing w:before="90"/>
              <w:ind w:left="0" w:right="225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10.00–12.00</w:t>
            </w:r>
          </w:p>
        </w:tc>
        <w:tc>
          <w:tcPr>
            <w:tcW w:w="1702" w:type="dxa"/>
          </w:tcPr>
          <w:p w14:paraId="0F6D2691" w14:textId="77777777" w:rsidR="002D0A7E" w:rsidRPr="00493B74" w:rsidRDefault="002D0A7E" w:rsidP="00493B74">
            <w:pPr>
              <w:pStyle w:val="TableParagraph"/>
              <w:spacing w:before="90"/>
              <w:ind w:left="232" w:right="220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10.05–12.00</w:t>
            </w:r>
          </w:p>
        </w:tc>
        <w:tc>
          <w:tcPr>
            <w:tcW w:w="1561" w:type="dxa"/>
          </w:tcPr>
          <w:p w14:paraId="696D370E" w14:textId="77777777" w:rsidR="002D0A7E" w:rsidRPr="00493B74" w:rsidRDefault="002D0A7E" w:rsidP="00493B74">
            <w:pPr>
              <w:pStyle w:val="TableParagraph"/>
              <w:spacing w:before="90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10.15-12.00</w:t>
            </w:r>
          </w:p>
        </w:tc>
        <w:tc>
          <w:tcPr>
            <w:tcW w:w="1702" w:type="dxa"/>
          </w:tcPr>
          <w:p w14:paraId="1DE5FEA3" w14:textId="77777777" w:rsidR="002D0A7E" w:rsidRPr="00493B74" w:rsidRDefault="002D0A7E" w:rsidP="00493B74">
            <w:pPr>
              <w:pStyle w:val="TableParagraph"/>
              <w:spacing w:before="90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10.50-12.00</w:t>
            </w:r>
          </w:p>
        </w:tc>
      </w:tr>
      <w:tr w:rsidR="002D0A7E" w:rsidRPr="00493B74" w14:paraId="106076B4" w14:textId="77777777" w:rsidTr="00C816D2">
        <w:trPr>
          <w:trHeight w:val="705"/>
        </w:trPr>
        <w:tc>
          <w:tcPr>
            <w:tcW w:w="3567" w:type="dxa"/>
          </w:tcPr>
          <w:p w14:paraId="442D9293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Второй</w:t>
            </w:r>
            <w:proofErr w:type="spellEnd"/>
            <w:r w:rsidRPr="00493B74">
              <w:rPr>
                <w:rFonts w:ascii="Plainot" w:hAnsi="Plainot"/>
                <w:spacing w:val="-3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завтрак</w:t>
            </w:r>
            <w:proofErr w:type="spellEnd"/>
          </w:p>
        </w:tc>
        <w:tc>
          <w:tcPr>
            <w:tcW w:w="1678" w:type="dxa"/>
          </w:tcPr>
          <w:p w14:paraId="235CE673" w14:textId="77777777" w:rsidR="002D0A7E" w:rsidRPr="00493B74" w:rsidRDefault="002D0A7E" w:rsidP="00493B74">
            <w:pPr>
              <w:pStyle w:val="TableParagraph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10.30-11.00</w:t>
            </w:r>
          </w:p>
        </w:tc>
        <w:tc>
          <w:tcPr>
            <w:tcW w:w="1702" w:type="dxa"/>
          </w:tcPr>
          <w:p w14:paraId="3E018379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10.30-11.00</w:t>
            </w:r>
          </w:p>
        </w:tc>
        <w:tc>
          <w:tcPr>
            <w:tcW w:w="1561" w:type="dxa"/>
          </w:tcPr>
          <w:p w14:paraId="5B1D8D8D" w14:textId="77777777" w:rsidR="002D0A7E" w:rsidRPr="00493B74" w:rsidRDefault="002D0A7E" w:rsidP="00493B74">
            <w:pPr>
              <w:pStyle w:val="TableParagraph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10.30-11.00</w:t>
            </w:r>
          </w:p>
        </w:tc>
        <w:tc>
          <w:tcPr>
            <w:tcW w:w="1702" w:type="dxa"/>
          </w:tcPr>
          <w:p w14:paraId="17CC36D6" w14:textId="77777777" w:rsidR="002D0A7E" w:rsidRPr="00493B74" w:rsidRDefault="002D0A7E" w:rsidP="00493B74">
            <w:pPr>
              <w:pStyle w:val="TableParagraph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10.30-11.00</w:t>
            </w:r>
          </w:p>
        </w:tc>
      </w:tr>
      <w:tr w:rsidR="002D0A7E" w:rsidRPr="00493B74" w14:paraId="430560E0" w14:textId="77777777" w:rsidTr="00C816D2">
        <w:trPr>
          <w:trHeight w:val="477"/>
        </w:trPr>
        <w:tc>
          <w:tcPr>
            <w:tcW w:w="3567" w:type="dxa"/>
          </w:tcPr>
          <w:p w14:paraId="5FB68B64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Обед</w:t>
            </w:r>
            <w:proofErr w:type="spellEnd"/>
          </w:p>
        </w:tc>
        <w:tc>
          <w:tcPr>
            <w:tcW w:w="1678" w:type="dxa"/>
          </w:tcPr>
          <w:p w14:paraId="790E5769" w14:textId="77777777" w:rsidR="002D0A7E" w:rsidRPr="00493B74" w:rsidRDefault="002D0A7E" w:rsidP="00493B74">
            <w:pPr>
              <w:pStyle w:val="TableParagraph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12.00-13.00</w:t>
            </w:r>
          </w:p>
        </w:tc>
        <w:tc>
          <w:tcPr>
            <w:tcW w:w="1702" w:type="dxa"/>
          </w:tcPr>
          <w:p w14:paraId="363C606A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12.00-13.00</w:t>
            </w:r>
          </w:p>
        </w:tc>
        <w:tc>
          <w:tcPr>
            <w:tcW w:w="1561" w:type="dxa"/>
          </w:tcPr>
          <w:p w14:paraId="454B935B" w14:textId="77777777" w:rsidR="002D0A7E" w:rsidRPr="00493B74" w:rsidRDefault="002D0A7E" w:rsidP="00493B74">
            <w:pPr>
              <w:pStyle w:val="TableParagraph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12.00-13.00</w:t>
            </w:r>
          </w:p>
        </w:tc>
        <w:tc>
          <w:tcPr>
            <w:tcW w:w="1702" w:type="dxa"/>
          </w:tcPr>
          <w:p w14:paraId="7F60E385" w14:textId="77777777" w:rsidR="002D0A7E" w:rsidRPr="00493B74" w:rsidRDefault="002D0A7E" w:rsidP="00493B74">
            <w:pPr>
              <w:pStyle w:val="TableParagraph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12.00-13.00</w:t>
            </w:r>
          </w:p>
        </w:tc>
      </w:tr>
      <w:tr w:rsidR="002D0A7E" w:rsidRPr="00493B74" w14:paraId="4D4EBB90" w14:textId="77777777" w:rsidTr="00C816D2">
        <w:trPr>
          <w:trHeight w:val="1027"/>
        </w:trPr>
        <w:tc>
          <w:tcPr>
            <w:tcW w:w="3567" w:type="dxa"/>
          </w:tcPr>
          <w:p w14:paraId="40623915" w14:textId="77777777" w:rsidR="002D0A7E" w:rsidRPr="00493B74" w:rsidRDefault="002D0A7E" w:rsidP="00493B74">
            <w:pPr>
              <w:pStyle w:val="TableParagraph"/>
              <w:spacing w:before="90"/>
              <w:ind w:right="88"/>
              <w:jc w:val="both"/>
              <w:rPr>
                <w:rFonts w:ascii="Plainot" w:hAnsi="Plainot"/>
                <w:sz w:val="28"/>
                <w:lang w:val="ru-RU"/>
              </w:rPr>
            </w:pPr>
            <w:r w:rsidRPr="00493B74">
              <w:rPr>
                <w:rFonts w:ascii="Plainot" w:hAnsi="Plainot"/>
                <w:sz w:val="28"/>
                <w:lang w:val="ru-RU"/>
              </w:rPr>
              <w:t>Подготовка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ко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сну,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сон,</w:t>
            </w:r>
            <w:r w:rsidRPr="00493B74">
              <w:rPr>
                <w:rFonts w:ascii="Plainot" w:hAnsi="Plainot"/>
                <w:spacing w:val="-57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постепенный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подъем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детей,</w:t>
            </w:r>
            <w:r w:rsidRPr="00493B74">
              <w:rPr>
                <w:rFonts w:ascii="Plainot" w:hAnsi="Plainot"/>
                <w:spacing w:val="-57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закаливающие</w:t>
            </w:r>
            <w:r w:rsidRPr="00493B74">
              <w:rPr>
                <w:rFonts w:ascii="Plainot" w:hAnsi="Plainot"/>
                <w:spacing w:val="-2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процедуры</w:t>
            </w:r>
          </w:p>
        </w:tc>
        <w:tc>
          <w:tcPr>
            <w:tcW w:w="1678" w:type="dxa"/>
          </w:tcPr>
          <w:p w14:paraId="1334ADF4" w14:textId="77777777" w:rsidR="002D0A7E" w:rsidRPr="00493B74" w:rsidRDefault="002D0A7E" w:rsidP="00493B74">
            <w:pPr>
              <w:pStyle w:val="TableParagraph"/>
              <w:spacing w:before="90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13.00-15.30</w:t>
            </w:r>
          </w:p>
        </w:tc>
        <w:tc>
          <w:tcPr>
            <w:tcW w:w="1702" w:type="dxa"/>
          </w:tcPr>
          <w:p w14:paraId="67021C84" w14:textId="77777777" w:rsidR="002D0A7E" w:rsidRPr="00493B74" w:rsidRDefault="002D0A7E" w:rsidP="00493B74">
            <w:pPr>
              <w:pStyle w:val="TableParagraph"/>
              <w:spacing w:before="90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13.00-15.30</w:t>
            </w:r>
          </w:p>
        </w:tc>
        <w:tc>
          <w:tcPr>
            <w:tcW w:w="1561" w:type="dxa"/>
          </w:tcPr>
          <w:p w14:paraId="570CDA9B" w14:textId="77777777" w:rsidR="002D0A7E" w:rsidRPr="00493B74" w:rsidRDefault="002D0A7E" w:rsidP="00493B74">
            <w:pPr>
              <w:pStyle w:val="TableParagraph"/>
              <w:spacing w:before="90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13.00-15.30</w:t>
            </w:r>
          </w:p>
        </w:tc>
        <w:tc>
          <w:tcPr>
            <w:tcW w:w="1702" w:type="dxa"/>
          </w:tcPr>
          <w:p w14:paraId="232B404E" w14:textId="77777777" w:rsidR="002D0A7E" w:rsidRPr="00493B74" w:rsidRDefault="002D0A7E" w:rsidP="00493B74">
            <w:pPr>
              <w:pStyle w:val="TableParagraph"/>
              <w:spacing w:before="90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13.00-15.30</w:t>
            </w:r>
          </w:p>
        </w:tc>
      </w:tr>
      <w:tr w:rsidR="002D0A7E" w:rsidRPr="00493B74" w14:paraId="4FA26269" w14:textId="77777777" w:rsidTr="00C816D2">
        <w:trPr>
          <w:trHeight w:val="570"/>
        </w:trPr>
        <w:tc>
          <w:tcPr>
            <w:tcW w:w="3567" w:type="dxa"/>
          </w:tcPr>
          <w:p w14:paraId="607E6B3D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Полдник</w:t>
            </w:r>
            <w:proofErr w:type="spellEnd"/>
          </w:p>
        </w:tc>
        <w:tc>
          <w:tcPr>
            <w:tcW w:w="1678" w:type="dxa"/>
          </w:tcPr>
          <w:p w14:paraId="6CE4DA86" w14:textId="77777777" w:rsidR="002D0A7E" w:rsidRPr="00493B74" w:rsidRDefault="002D0A7E" w:rsidP="00493B74">
            <w:pPr>
              <w:pStyle w:val="TableParagraph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15.30-16.00</w:t>
            </w:r>
          </w:p>
        </w:tc>
        <w:tc>
          <w:tcPr>
            <w:tcW w:w="1702" w:type="dxa"/>
          </w:tcPr>
          <w:p w14:paraId="22A03EF1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15.30-16.00</w:t>
            </w:r>
          </w:p>
        </w:tc>
        <w:tc>
          <w:tcPr>
            <w:tcW w:w="1561" w:type="dxa"/>
          </w:tcPr>
          <w:p w14:paraId="789B6B8E" w14:textId="77777777" w:rsidR="002D0A7E" w:rsidRPr="00493B74" w:rsidRDefault="002D0A7E" w:rsidP="00493B74">
            <w:pPr>
              <w:pStyle w:val="TableParagraph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15.30-16.00</w:t>
            </w:r>
          </w:p>
        </w:tc>
        <w:tc>
          <w:tcPr>
            <w:tcW w:w="1702" w:type="dxa"/>
          </w:tcPr>
          <w:p w14:paraId="7D7A15C7" w14:textId="77777777" w:rsidR="002D0A7E" w:rsidRPr="00493B74" w:rsidRDefault="002D0A7E" w:rsidP="00493B74">
            <w:pPr>
              <w:pStyle w:val="TableParagraph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15.30-16.00</w:t>
            </w:r>
          </w:p>
        </w:tc>
      </w:tr>
      <w:tr w:rsidR="002D0A7E" w:rsidRPr="00493B74" w14:paraId="4F6D9F56" w14:textId="77777777" w:rsidTr="00C816D2">
        <w:trPr>
          <w:trHeight w:val="477"/>
        </w:trPr>
        <w:tc>
          <w:tcPr>
            <w:tcW w:w="3567" w:type="dxa"/>
          </w:tcPr>
          <w:p w14:paraId="23A63E5F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Занятия</w:t>
            </w:r>
            <w:proofErr w:type="spellEnd"/>
            <w:r w:rsidRPr="00493B74">
              <w:rPr>
                <w:rFonts w:ascii="Plainot" w:hAnsi="Plainot"/>
                <w:spacing w:val="-2"/>
                <w:sz w:val="28"/>
              </w:rPr>
              <w:t xml:space="preserve"> </w:t>
            </w:r>
            <w:r w:rsidRPr="00493B74">
              <w:rPr>
                <w:rFonts w:ascii="Plainot" w:hAnsi="Plainot"/>
                <w:sz w:val="28"/>
              </w:rPr>
              <w:t>(</w:t>
            </w:r>
            <w:proofErr w:type="spellStart"/>
            <w:r w:rsidRPr="00493B74">
              <w:rPr>
                <w:rFonts w:ascii="Plainot" w:hAnsi="Plainot"/>
                <w:sz w:val="28"/>
              </w:rPr>
              <w:t>при</w:t>
            </w:r>
            <w:proofErr w:type="spellEnd"/>
            <w:r w:rsidRPr="00493B74">
              <w:rPr>
                <w:rFonts w:ascii="Plainot" w:hAnsi="Plainot"/>
                <w:spacing w:val="-2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необходимости</w:t>
            </w:r>
            <w:proofErr w:type="spellEnd"/>
            <w:r w:rsidRPr="00493B74">
              <w:rPr>
                <w:rFonts w:ascii="Plainot" w:hAnsi="Plainot"/>
                <w:sz w:val="28"/>
              </w:rPr>
              <w:t>)</w:t>
            </w:r>
          </w:p>
        </w:tc>
        <w:tc>
          <w:tcPr>
            <w:tcW w:w="1678" w:type="dxa"/>
          </w:tcPr>
          <w:p w14:paraId="3BB38F64" w14:textId="77777777" w:rsidR="002D0A7E" w:rsidRPr="00493B74" w:rsidRDefault="002D0A7E" w:rsidP="00493B74">
            <w:pPr>
              <w:pStyle w:val="TableParagraph"/>
              <w:ind w:left="10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-</w:t>
            </w:r>
          </w:p>
        </w:tc>
        <w:tc>
          <w:tcPr>
            <w:tcW w:w="1702" w:type="dxa"/>
          </w:tcPr>
          <w:p w14:paraId="7290B0BD" w14:textId="77777777" w:rsidR="002D0A7E" w:rsidRPr="00493B74" w:rsidRDefault="002D0A7E" w:rsidP="00493B74">
            <w:pPr>
              <w:pStyle w:val="TableParagraph"/>
              <w:ind w:left="15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-</w:t>
            </w:r>
          </w:p>
        </w:tc>
        <w:tc>
          <w:tcPr>
            <w:tcW w:w="1561" w:type="dxa"/>
          </w:tcPr>
          <w:p w14:paraId="33D93274" w14:textId="77777777" w:rsidR="002D0A7E" w:rsidRPr="00493B74" w:rsidRDefault="002D0A7E" w:rsidP="00493B74">
            <w:pPr>
              <w:pStyle w:val="TableParagraph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16.00-16.25</w:t>
            </w:r>
          </w:p>
        </w:tc>
        <w:tc>
          <w:tcPr>
            <w:tcW w:w="1702" w:type="dxa"/>
          </w:tcPr>
          <w:p w14:paraId="2E716648" w14:textId="77777777" w:rsidR="002D0A7E" w:rsidRPr="00493B74" w:rsidRDefault="002D0A7E" w:rsidP="00493B74">
            <w:pPr>
              <w:pStyle w:val="TableParagraph"/>
              <w:ind w:left="9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-</w:t>
            </w:r>
          </w:p>
        </w:tc>
      </w:tr>
      <w:tr w:rsidR="002D0A7E" w:rsidRPr="00493B74" w14:paraId="0474B3B1" w14:textId="77777777" w:rsidTr="00C816D2">
        <w:trPr>
          <w:trHeight w:val="750"/>
        </w:trPr>
        <w:tc>
          <w:tcPr>
            <w:tcW w:w="3567" w:type="dxa"/>
          </w:tcPr>
          <w:p w14:paraId="3B869583" w14:textId="77777777" w:rsidR="002D0A7E" w:rsidRPr="00493B74" w:rsidRDefault="002D0A7E" w:rsidP="00493B74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Игры</w:t>
            </w:r>
            <w:proofErr w:type="spellEnd"/>
            <w:r w:rsidRPr="00493B74">
              <w:rPr>
                <w:rFonts w:ascii="Plainot" w:hAnsi="Plainot"/>
                <w:sz w:val="28"/>
              </w:rPr>
              <w:t>,</w:t>
            </w:r>
            <w:r w:rsidRPr="00493B74">
              <w:rPr>
                <w:rFonts w:ascii="Plainot" w:hAnsi="Plainot"/>
                <w:sz w:val="28"/>
              </w:rPr>
              <w:tab/>
            </w:r>
            <w:proofErr w:type="spellStart"/>
            <w:r w:rsidRPr="00493B74">
              <w:rPr>
                <w:rFonts w:ascii="Plainot" w:hAnsi="Plainot"/>
                <w:spacing w:val="-1"/>
                <w:sz w:val="28"/>
              </w:rPr>
              <w:t>самостоятельная</w:t>
            </w:r>
            <w:proofErr w:type="spellEnd"/>
            <w:r w:rsidRPr="00493B74">
              <w:rPr>
                <w:rFonts w:ascii="Plainot" w:hAnsi="Plainot"/>
                <w:spacing w:val="-57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деятельность</w:t>
            </w:r>
            <w:proofErr w:type="spellEnd"/>
            <w:r w:rsidRPr="00493B74">
              <w:rPr>
                <w:rFonts w:ascii="Plainot" w:hAnsi="Plainot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детей</w:t>
            </w:r>
            <w:proofErr w:type="spellEnd"/>
          </w:p>
        </w:tc>
        <w:tc>
          <w:tcPr>
            <w:tcW w:w="1678" w:type="dxa"/>
          </w:tcPr>
          <w:p w14:paraId="35229251" w14:textId="77777777" w:rsidR="002D0A7E" w:rsidRPr="00493B74" w:rsidRDefault="002D0A7E" w:rsidP="00493B74">
            <w:pPr>
              <w:pStyle w:val="TableParagraph"/>
              <w:spacing w:before="90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16.00-17.00</w:t>
            </w:r>
          </w:p>
        </w:tc>
        <w:tc>
          <w:tcPr>
            <w:tcW w:w="1702" w:type="dxa"/>
          </w:tcPr>
          <w:p w14:paraId="0A53EB18" w14:textId="77777777" w:rsidR="002D0A7E" w:rsidRPr="00493B74" w:rsidRDefault="002D0A7E" w:rsidP="00493B74">
            <w:pPr>
              <w:pStyle w:val="TableParagraph"/>
              <w:spacing w:before="90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16.00-17.00</w:t>
            </w:r>
          </w:p>
        </w:tc>
        <w:tc>
          <w:tcPr>
            <w:tcW w:w="1561" w:type="dxa"/>
          </w:tcPr>
          <w:p w14:paraId="506EBE00" w14:textId="77777777" w:rsidR="002D0A7E" w:rsidRPr="00493B74" w:rsidRDefault="002D0A7E" w:rsidP="00493B74">
            <w:pPr>
              <w:pStyle w:val="TableParagraph"/>
              <w:spacing w:before="90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16.25-17.00</w:t>
            </w:r>
          </w:p>
        </w:tc>
        <w:tc>
          <w:tcPr>
            <w:tcW w:w="1702" w:type="dxa"/>
          </w:tcPr>
          <w:p w14:paraId="437BEE60" w14:textId="77777777" w:rsidR="002D0A7E" w:rsidRPr="00493B74" w:rsidRDefault="002D0A7E" w:rsidP="00493B74">
            <w:pPr>
              <w:pStyle w:val="TableParagraph"/>
              <w:spacing w:before="90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16.00-17.00</w:t>
            </w:r>
          </w:p>
        </w:tc>
      </w:tr>
      <w:tr w:rsidR="002D0A7E" w:rsidRPr="00493B74" w14:paraId="5B472A4F" w14:textId="77777777" w:rsidTr="00C816D2">
        <w:trPr>
          <w:trHeight w:val="1305"/>
        </w:trPr>
        <w:tc>
          <w:tcPr>
            <w:tcW w:w="3567" w:type="dxa"/>
          </w:tcPr>
          <w:p w14:paraId="0C1E4679" w14:textId="77777777" w:rsidR="002D0A7E" w:rsidRPr="00493B74" w:rsidRDefault="002D0A7E" w:rsidP="00493B74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rFonts w:ascii="Plainot" w:hAnsi="Plainot"/>
                <w:sz w:val="28"/>
                <w:lang w:val="ru-RU"/>
              </w:rPr>
            </w:pPr>
            <w:r w:rsidRPr="00493B74">
              <w:rPr>
                <w:rFonts w:ascii="Plainot" w:hAnsi="Plainot"/>
                <w:sz w:val="28"/>
                <w:lang w:val="ru-RU"/>
              </w:rPr>
              <w:t>Подготовка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к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прогулке,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прогулка,</w:t>
            </w:r>
            <w:r w:rsidRPr="00493B74">
              <w:rPr>
                <w:rFonts w:ascii="Plainot" w:hAnsi="Plainot"/>
                <w:sz w:val="28"/>
                <w:lang w:val="ru-RU"/>
              </w:rPr>
              <w:tab/>
            </w:r>
            <w:r w:rsidRPr="00493B74">
              <w:rPr>
                <w:rFonts w:ascii="Plainot" w:hAnsi="Plainot"/>
                <w:spacing w:val="-1"/>
                <w:sz w:val="28"/>
                <w:lang w:val="ru-RU"/>
              </w:rPr>
              <w:t>самостоятельная</w:t>
            </w:r>
            <w:r w:rsidRPr="00493B74">
              <w:rPr>
                <w:rFonts w:ascii="Plainot" w:hAnsi="Plainot"/>
                <w:spacing w:val="-58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деятельность</w:t>
            </w:r>
            <w:r w:rsidRPr="00493B74">
              <w:rPr>
                <w:rFonts w:ascii="Plainot" w:hAnsi="Plainot"/>
                <w:sz w:val="28"/>
                <w:lang w:val="ru-RU"/>
              </w:rPr>
              <w:tab/>
            </w:r>
            <w:r w:rsidRPr="00493B74">
              <w:rPr>
                <w:rFonts w:ascii="Plainot" w:hAnsi="Plainot"/>
                <w:sz w:val="28"/>
                <w:lang w:val="ru-RU"/>
              </w:rPr>
              <w:tab/>
            </w:r>
            <w:r w:rsidRPr="00493B74">
              <w:rPr>
                <w:rFonts w:ascii="Plainot" w:hAnsi="Plainot"/>
                <w:spacing w:val="-1"/>
                <w:sz w:val="28"/>
                <w:lang w:val="ru-RU"/>
              </w:rPr>
              <w:t>детей,</w:t>
            </w:r>
            <w:r w:rsidRPr="00493B74">
              <w:rPr>
                <w:rFonts w:ascii="Plainot" w:hAnsi="Plainot"/>
                <w:spacing w:val="-58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возвращение</w:t>
            </w:r>
            <w:r w:rsidRPr="00493B74">
              <w:rPr>
                <w:rFonts w:ascii="Plainot" w:hAnsi="Plainot"/>
                <w:spacing w:val="-2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с</w:t>
            </w:r>
            <w:r w:rsidRPr="00493B74">
              <w:rPr>
                <w:rFonts w:ascii="Plainot" w:hAnsi="Plainot"/>
                <w:spacing w:val="-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прогулки</w:t>
            </w:r>
          </w:p>
        </w:tc>
        <w:tc>
          <w:tcPr>
            <w:tcW w:w="1678" w:type="dxa"/>
          </w:tcPr>
          <w:p w14:paraId="00825A24" w14:textId="77777777" w:rsidR="002D0A7E" w:rsidRPr="00493B74" w:rsidRDefault="002D0A7E" w:rsidP="00493B74">
            <w:pPr>
              <w:pStyle w:val="TableParagraph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17.00-18.30</w:t>
            </w:r>
          </w:p>
        </w:tc>
        <w:tc>
          <w:tcPr>
            <w:tcW w:w="1702" w:type="dxa"/>
          </w:tcPr>
          <w:p w14:paraId="23C8C3D0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17.00-18.30</w:t>
            </w:r>
          </w:p>
        </w:tc>
        <w:tc>
          <w:tcPr>
            <w:tcW w:w="1561" w:type="dxa"/>
          </w:tcPr>
          <w:p w14:paraId="680CC6E5" w14:textId="77777777" w:rsidR="002D0A7E" w:rsidRPr="00493B74" w:rsidRDefault="002D0A7E" w:rsidP="00493B74">
            <w:pPr>
              <w:pStyle w:val="TableParagraph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17.00-18.30</w:t>
            </w:r>
          </w:p>
        </w:tc>
        <w:tc>
          <w:tcPr>
            <w:tcW w:w="1702" w:type="dxa"/>
          </w:tcPr>
          <w:p w14:paraId="4D373DB5" w14:textId="77777777" w:rsidR="002D0A7E" w:rsidRPr="00493B74" w:rsidRDefault="002D0A7E" w:rsidP="00493B74">
            <w:pPr>
              <w:pStyle w:val="TableParagraph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17.00-18.30</w:t>
            </w:r>
          </w:p>
        </w:tc>
      </w:tr>
      <w:tr w:rsidR="002D0A7E" w:rsidRPr="00493B74" w14:paraId="00323901" w14:textId="77777777" w:rsidTr="00C816D2">
        <w:trPr>
          <w:trHeight w:val="474"/>
        </w:trPr>
        <w:tc>
          <w:tcPr>
            <w:tcW w:w="3567" w:type="dxa"/>
          </w:tcPr>
          <w:p w14:paraId="542F0592" w14:textId="77777777" w:rsidR="002D0A7E" w:rsidRPr="00493B74" w:rsidRDefault="002D0A7E" w:rsidP="00493B74">
            <w:pPr>
              <w:pStyle w:val="TableParagraph"/>
              <w:spacing w:before="90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Ужин</w:t>
            </w:r>
            <w:proofErr w:type="spellEnd"/>
          </w:p>
        </w:tc>
        <w:tc>
          <w:tcPr>
            <w:tcW w:w="1678" w:type="dxa"/>
          </w:tcPr>
          <w:p w14:paraId="2AF588F5" w14:textId="77777777" w:rsidR="002D0A7E" w:rsidRPr="00493B74" w:rsidRDefault="002D0A7E" w:rsidP="00493B74">
            <w:pPr>
              <w:pStyle w:val="TableParagraph"/>
              <w:spacing w:before="90"/>
              <w:ind w:left="549" w:right="539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18.30</w:t>
            </w:r>
          </w:p>
        </w:tc>
        <w:tc>
          <w:tcPr>
            <w:tcW w:w="1702" w:type="dxa"/>
          </w:tcPr>
          <w:p w14:paraId="2893ED75" w14:textId="77777777" w:rsidR="002D0A7E" w:rsidRPr="00493B74" w:rsidRDefault="002D0A7E" w:rsidP="00493B74">
            <w:pPr>
              <w:pStyle w:val="TableParagraph"/>
              <w:spacing w:before="90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18.30</w:t>
            </w:r>
          </w:p>
        </w:tc>
        <w:tc>
          <w:tcPr>
            <w:tcW w:w="1561" w:type="dxa"/>
          </w:tcPr>
          <w:p w14:paraId="4E095BCC" w14:textId="77777777" w:rsidR="002D0A7E" w:rsidRPr="00493B74" w:rsidRDefault="002D0A7E" w:rsidP="00493B74">
            <w:pPr>
              <w:pStyle w:val="TableParagraph"/>
              <w:spacing w:before="90"/>
              <w:ind w:left="508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18.30</w:t>
            </w:r>
          </w:p>
        </w:tc>
        <w:tc>
          <w:tcPr>
            <w:tcW w:w="1702" w:type="dxa"/>
          </w:tcPr>
          <w:p w14:paraId="58138716" w14:textId="77777777" w:rsidR="002D0A7E" w:rsidRPr="00493B74" w:rsidRDefault="002D0A7E" w:rsidP="00493B74">
            <w:pPr>
              <w:pStyle w:val="TableParagraph"/>
              <w:spacing w:before="90"/>
              <w:ind w:left="228" w:right="220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18.30</w:t>
            </w:r>
          </w:p>
        </w:tc>
      </w:tr>
      <w:tr w:rsidR="002D0A7E" w:rsidRPr="00493B74" w14:paraId="7421D4CF" w14:textId="77777777" w:rsidTr="00C816D2">
        <w:trPr>
          <w:trHeight w:val="475"/>
        </w:trPr>
        <w:tc>
          <w:tcPr>
            <w:tcW w:w="3567" w:type="dxa"/>
          </w:tcPr>
          <w:p w14:paraId="21C17EF5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Уход</w:t>
            </w:r>
            <w:r w:rsidRPr="00493B74">
              <w:rPr>
                <w:rFonts w:ascii="Plainot" w:hAnsi="Plainot"/>
                <w:spacing w:val="-1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домой</w:t>
            </w:r>
            <w:proofErr w:type="spellEnd"/>
          </w:p>
        </w:tc>
        <w:tc>
          <w:tcPr>
            <w:tcW w:w="1678" w:type="dxa"/>
          </w:tcPr>
          <w:p w14:paraId="17303B33" w14:textId="77777777" w:rsidR="002D0A7E" w:rsidRPr="00493B74" w:rsidRDefault="002D0A7E" w:rsidP="00493B74">
            <w:pPr>
              <w:pStyle w:val="TableParagraph"/>
              <w:ind w:left="448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до</w:t>
            </w:r>
            <w:proofErr w:type="spellEnd"/>
            <w:r w:rsidRPr="00493B74">
              <w:rPr>
                <w:rFonts w:ascii="Plainot" w:hAnsi="Plainot"/>
                <w:sz w:val="28"/>
              </w:rPr>
              <w:t xml:space="preserve"> 19.00</w:t>
            </w:r>
          </w:p>
        </w:tc>
        <w:tc>
          <w:tcPr>
            <w:tcW w:w="1702" w:type="dxa"/>
          </w:tcPr>
          <w:p w14:paraId="305BCC40" w14:textId="77777777" w:rsidR="002D0A7E" w:rsidRPr="00493B74" w:rsidRDefault="002D0A7E" w:rsidP="00493B74">
            <w:pPr>
              <w:pStyle w:val="TableParagraph"/>
              <w:ind w:left="232" w:right="160"/>
              <w:jc w:val="center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до</w:t>
            </w:r>
            <w:proofErr w:type="spellEnd"/>
            <w:r w:rsidRPr="00493B74">
              <w:rPr>
                <w:rFonts w:ascii="Plainot" w:hAnsi="Plainot"/>
                <w:sz w:val="28"/>
              </w:rPr>
              <w:t xml:space="preserve"> 19.00</w:t>
            </w:r>
          </w:p>
        </w:tc>
        <w:tc>
          <w:tcPr>
            <w:tcW w:w="1561" w:type="dxa"/>
          </w:tcPr>
          <w:p w14:paraId="4CB779FB" w14:textId="77777777" w:rsidR="002D0A7E" w:rsidRPr="00493B74" w:rsidRDefault="002D0A7E" w:rsidP="00493B74">
            <w:pPr>
              <w:pStyle w:val="TableParagraph"/>
              <w:ind w:left="388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до</w:t>
            </w:r>
            <w:proofErr w:type="spellEnd"/>
            <w:r w:rsidRPr="00493B74">
              <w:rPr>
                <w:rFonts w:ascii="Plainot" w:hAnsi="Plainot"/>
                <w:sz w:val="28"/>
              </w:rPr>
              <w:t xml:space="preserve"> 19.00</w:t>
            </w:r>
          </w:p>
        </w:tc>
        <w:tc>
          <w:tcPr>
            <w:tcW w:w="1702" w:type="dxa"/>
          </w:tcPr>
          <w:p w14:paraId="35CF7E02" w14:textId="77777777" w:rsidR="002D0A7E" w:rsidRPr="00493B74" w:rsidRDefault="002D0A7E" w:rsidP="00493B74">
            <w:pPr>
              <w:pStyle w:val="TableParagraph"/>
              <w:ind w:left="457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до</w:t>
            </w:r>
            <w:proofErr w:type="spellEnd"/>
            <w:r w:rsidRPr="00493B74">
              <w:rPr>
                <w:rFonts w:ascii="Plainot" w:hAnsi="Plainot"/>
                <w:sz w:val="28"/>
              </w:rPr>
              <w:t xml:space="preserve"> 19.00</w:t>
            </w:r>
          </w:p>
        </w:tc>
      </w:tr>
      <w:tr w:rsidR="002D0A7E" w:rsidRPr="00493B74" w14:paraId="581C3874" w14:textId="77777777" w:rsidTr="00C816D2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14:paraId="50EE1158" w14:textId="77777777" w:rsidR="002D0A7E" w:rsidRPr="00493B74" w:rsidRDefault="002D0A7E" w:rsidP="00493B74">
            <w:pPr>
              <w:pStyle w:val="TableParagraph"/>
              <w:spacing w:before="97"/>
              <w:ind w:left="3897" w:right="3888"/>
              <w:jc w:val="center"/>
              <w:rPr>
                <w:rFonts w:ascii="Plainot" w:hAnsi="Plainot"/>
                <w:b/>
                <w:i/>
                <w:sz w:val="28"/>
              </w:rPr>
            </w:pPr>
            <w:proofErr w:type="spellStart"/>
            <w:r w:rsidRPr="00493B74">
              <w:rPr>
                <w:rFonts w:ascii="Plainot" w:hAnsi="Plainot"/>
                <w:b/>
                <w:i/>
                <w:sz w:val="28"/>
              </w:rPr>
              <w:t>Теплый</w:t>
            </w:r>
            <w:proofErr w:type="spellEnd"/>
            <w:r w:rsidRPr="00493B74">
              <w:rPr>
                <w:rFonts w:ascii="Plainot" w:hAnsi="Plainot"/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b/>
                <w:i/>
                <w:sz w:val="28"/>
              </w:rPr>
              <w:t>период</w:t>
            </w:r>
            <w:proofErr w:type="spellEnd"/>
            <w:r w:rsidRPr="00493B74">
              <w:rPr>
                <w:rFonts w:ascii="Plainot" w:hAnsi="Plainot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b/>
                <w:i/>
                <w:sz w:val="28"/>
              </w:rPr>
              <w:t>года</w:t>
            </w:r>
            <w:proofErr w:type="spellEnd"/>
          </w:p>
        </w:tc>
      </w:tr>
      <w:tr w:rsidR="002D0A7E" w:rsidRPr="00493B74" w14:paraId="4B0369B2" w14:textId="77777777" w:rsidTr="00C816D2">
        <w:trPr>
          <w:trHeight w:val="1578"/>
        </w:trPr>
        <w:tc>
          <w:tcPr>
            <w:tcW w:w="3567" w:type="dxa"/>
          </w:tcPr>
          <w:p w14:paraId="4DAEB206" w14:textId="77777777" w:rsidR="002D0A7E" w:rsidRPr="00493B74" w:rsidRDefault="002D0A7E" w:rsidP="00493B74">
            <w:pPr>
              <w:pStyle w:val="TableParagraph"/>
              <w:ind w:right="386"/>
              <w:jc w:val="both"/>
              <w:rPr>
                <w:rFonts w:ascii="Plainot" w:hAnsi="Plainot"/>
                <w:sz w:val="28"/>
                <w:lang w:val="ru-RU"/>
              </w:rPr>
            </w:pPr>
            <w:r w:rsidRPr="00493B74">
              <w:rPr>
                <w:rFonts w:ascii="Plainot" w:hAnsi="Plainot"/>
                <w:sz w:val="28"/>
                <w:lang w:val="ru-RU"/>
              </w:rPr>
              <w:lastRenderedPageBreak/>
              <w:t>Утренний прием детей, игры,</w:t>
            </w:r>
            <w:r w:rsidRPr="00493B74">
              <w:rPr>
                <w:rFonts w:ascii="Plainot" w:hAnsi="Plainot"/>
                <w:spacing w:val="-57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самостоятельная</w:t>
            </w:r>
          </w:p>
          <w:p w14:paraId="41F081FF" w14:textId="77777777" w:rsidR="002D0A7E" w:rsidRPr="00493B74" w:rsidRDefault="002D0A7E" w:rsidP="00493B74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rFonts w:ascii="Plainot" w:hAnsi="Plainot"/>
                <w:sz w:val="28"/>
                <w:lang w:val="ru-RU"/>
              </w:rPr>
            </w:pPr>
            <w:r w:rsidRPr="00493B74">
              <w:rPr>
                <w:rFonts w:ascii="Plainot" w:hAnsi="Plainot"/>
                <w:sz w:val="28"/>
                <w:lang w:val="ru-RU"/>
              </w:rPr>
              <w:t>деятельность,</w:t>
            </w:r>
            <w:r w:rsidRPr="00493B74">
              <w:rPr>
                <w:rFonts w:ascii="Plainot" w:hAnsi="Plainot"/>
                <w:sz w:val="28"/>
                <w:lang w:val="ru-RU"/>
              </w:rPr>
              <w:tab/>
            </w:r>
            <w:r w:rsidRPr="00493B74">
              <w:rPr>
                <w:rFonts w:ascii="Plainot" w:hAnsi="Plainot"/>
                <w:spacing w:val="-1"/>
                <w:sz w:val="28"/>
                <w:lang w:val="ru-RU"/>
              </w:rPr>
              <w:t>утренняя</w:t>
            </w:r>
            <w:r w:rsidRPr="00493B74">
              <w:rPr>
                <w:rFonts w:ascii="Plainot" w:hAnsi="Plainot"/>
                <w:spacing w:val="-58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гимнастика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(не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менее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10</w:t>
            </w:r>
            <w:r w:rsidRPr="00493B74">
              <w:rPr>
                <w:rFonts w:ascii="Plainot" w:hAnsi="Plainot"/>
                <w:spacing w:val="-57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минут)</w:t>
            </w:r>
          </w:p>
        </w:tc>
        <w:tc>
          <w:tcPr>
            <w:tcW w:w="1678" w:type="dxa"/>
          </w:tcPr>
          <w:p w14:paraId="42B7EA1B" w14:textId="77777777" w:rsidR="002D0A7E" w:rsidRPr="00493B74" w:rsidRDefault="002D0A7E" w:rsidP="00493B74">
            <w:pPr>
              <w:pStyle w:val="TableParagraph"/>
              <w:ind w:left="379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7.00-8.30</w:t>
            </w:r>
          </w:p>
        </w:tc>
        <w:tc>
          <w:tcPr>
            <w:tcW w:w="1702" w:type="dxa"/>
          </w:tcPr>
          <w:p w14:paraId="249CD8D0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7.00-8.30</w:t>
            </w:r>
          </w:p>
        </w:tc>
        <w:tc>
          <w:tcPr>
            <w:tcW w:w="1561" w:type="dxa"/>
          </w:tcPr>
          <w:p w14:paraId="30367696" w14:textId="77777777" w:rsidR="002D0A7E" w:rsidRPr="00493B74" w:rsidRDefault="002D0A7E" w:rsidP="00493B74">
            <w:pPr>
              <w:pStyle w:val="TableParagraph"/>
              <w:ind w:left="318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7.00-8.30</w:t>
            </w:r>
          </w:p>
        </w:tc>
        <w:tc>
          <w:tcPr>
            <w:tcW w:w="1702" w:type="dxa"/>
          </w:tcPr>
          <w:p w14:paraId="347015DC" w14:textId="77777777" w:rsidR="002D0A7E" w:rsidRPr="00493B74" w:rsidRDefault="002D0A7E" w:rsidP="00493B74">
            <w:pPr>
              <w:pStyle w:val="TableParagraph"/>
              <w:ind w:left="390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7.00-8.30</w:t>
            </w:r>
          </w:p>
        </w:tc>
      </w:tr>
      <w:tr w:rsidR="002D0A7E" w:rsidRPr="00493B74" w14:paraId="22E7DA9A" w14:textId="77777777" w:rsidTr="00C816D2">
        <w:trPr>
          <w:trHeight w:val="570"/>
        </w:trPr>
        <w:tc>
          <w:tcPr>
            <w:tcW w:w="3567" w:type="dxa"/>
          </w:tcPr>
          <w:p w14:paraId="5CFAA429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Завтрак</w:t>
            </w:r>
            <w:proofErr w:type="spellEnd"/>
          </w:p>
        </w:tc>
        <w:tc>
          <w:tcPr>
            <w:tcW w:w="1678" w:type="dxa"/>
          </w:tcPr>
          <w:p w14:paraId="16789236" w14:textId="77777777" w:rsidR="002D0A7E" w:rsidRPr="00493B74" w:rsidRDefault="002D0A7E" w:rsidP="00493B74">
            <w:pPr>
              <w:pStyle w:val="TableParagraph"/>
              <w:ind w:left="379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8.30-9.00</w:t>
            </w:r>
          </w:p>
        </w:tc>
        <w:tc>
          <w:tcPr>
            <w:tcW w:w="1702" w:type="dxa"/>
          </w:tcPr>
          <w:p w14:paraId="2A8DE8E0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8.30-9.00</w:t>
            </w:r>
          </w:p>
        </w:tc>
        <w:tc>
          <w:tcPr>
            <w:tcW w:w="1561" w:type="dxa"/>
          </w:tcPr>
          <w:p w14:paraId="212BA940" w14:textId="77777777" w:rsidR="002D0A7E" w:rsidRPr="00493B74" w:rsidRDefault="002D0A7E" w:rsidP="00493B74">
            <w:pPr>
              <w:pStyle w:val="TableParagraph"/>
              <w:ind w:left="318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8.30-9.00</w:t>
            </w:r>
          </w:p>
        </w:tc>
        <w:tc>
          <w:tcPr>
            <w:tcW w:w="1702" w:type="dxa"/>
          </w:tcPr>
          <w:p w14:paraId="2308C7DB" w14:textId="77777777" w:rsidR="002D0A7E" w:rsidRPr="00493B74" w:rsidRDefault="002D0A7E" w:rsidP="00493B74">
            <w:pPr>
              <w:pStyle w:val="TableParagraph"/>
              <w:ind w:left="390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8.30-9.00</w:t>
            </w:r>
          </w:p>
        </w:tc>
      </w:tr>
      <w:tr w:rsidR="002D0A7E" w:rsidRPr="00493B74" w14:paraId="7C0AF732" w14:textId="77777777" w:rsidTr="00C816D2">
        <w:trPr>
          <w:trHeight w:val="753"/>
        </w:trPr>
        <w:tc>
          <w:tcPr>
            <w:tcW w:w="3567" w:type="dxa"/>
          </w:tcPr>
          <w:p w14:paraId="33BA08B5" w14:textId="77777777" w:rsidR="002D0A7E" w:rsidRPr="00493B74" w:rsidRDefault="002D0A7E" w:rsidP="00493B74">
            <w:pPr>
              <w:pStyle w:val="TableParagraph"/>
              <w:tabs>
                <w:tab w:val="left" w:pos="1454"/>
              </w:tabs>
              <w:ind w:right="388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Игры</w:t>
            </w:r>
            <w:proofErr w:type="spellEnd"/>
            <w:r w:rsidRPr="00493B74">
              <w:rPr>
                <w:rFonts w:ascii="Plainot" w:hAnsi="Plainot"/>
                <w:sz w:val="28"/>
              </w:rPr>
              <w:t>,</w:t>
            </w:r>
            <w:r w:rsidRPr="00493B74">
              <w:rPr>
                <w:rFonts w:ascii="Plainot" w:hAnsi="Plainot"/>
                <w:sz w:val="28"/>
              </w:rPr>
              <w:tab/>
            </w:r>
            <w:proofErr w:type="spellStart"/>
            <w:r w:rsidRPr="00493B74">
              <w:rPr>
                <w:rFonts w:ascii="Plainot" w:hAnsi="Plainot"/>
                <w:spacing w:val="-1"/>
                <w:sz w:val="28"/>
              </w:rPr>
              <w:t>самостоятельная</w:t>
            </w:r>
            <w:proofErr w:type="spellEnd"/>
            <w:r w:rsidRPr="00493B74">
              <w:rPr>
                <w:rFonts w:ascii="Plainot" w:hAnsi="Plainot"/>
                <w:spacing w:val="-57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деятельность</w:t>
            </w:r>
            <w:proofErr w:type="spellEnd"/>
          </w:p>
        </w:tc>
        <w:tc>
          <w:tcPr>
            <w:tcW w:w="1678" w:type="dxa"/>
          </w:tcPr>
          <w:p w14:paraId="02ECDB87" w14:textId="77777777" w:rsidR="002D0A7E" w:rsidRPr="00493B74" w:rsidRDefault="002D0A7E" w:rsidP="00493B74">
            <w:pPr>
              <w:pStyle w:val="TableParagraph"/>
              <w:ind w:left="379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9.00-9.20</w:t>
            </w:r>
          </w:p>
        </w:tc>
        <w:tc>
          <w:tcPr>
            <w:tcW w:w="1702" w:type="dxa"/>
          </w:tcPr>
          <w:p w14:paraId="53AE805D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9.00-9.15</w:t>
            </w:r>
          </w:p>
        </w:tc>
        <w:tc>
          <w:tcPr>
            <w:tcW w:w="1561" w:type="dxa"/>
          </w:tcPr>
          <w:p w14:paraId="687F6413" w14:textId="77777777" w:rsidR="002D0A7E" w:rsidRPr="00493B74" w:rsidRDefault="002D0A7E" w:rsidP="00493B74">
            <w:pPr>
              <w:pStyle w:val="TableParagraph"/>
              <w:ind w:left="318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9.00-9.15</w:t>
            </w:r>
          </w:p>
        </w:tc>
        <w:tc>
          <w:tcPr>
            <w:tcW w:w="1702" w:type="dxa"/>
          </w:tcPr>
          <w:p w14:paraId="7A2F1A25" w14:textId="77777777" w:rsidR="002D0A7E" w:rsidRPr="00493B74" w:rsidRDefault="002D0A7E" w:rsidP="00493B74">
            <w:pPr>
              <w:pStyle w:val="TableParagraph"/>
              <w:ind w:left="9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-</w:t>
            </w:r>
          </w:p>
        </w:tc>
      </w:tr>
      <w:tr w:rsidR="002D0A7E" w:rsidRPr="00493B74" w14:paraId="6FC64A38" w14:textId="77777777" w:rsidTr="00C816D2">
        <w:trPr>
          <w:trHeight w:val="570"/>
        </w:trPr>
        <w:tc>
          <w:tcPr>
            <w:tcW w:w="3567" w:type="dxa"/>
          </w:tcPr>
          <w:p w14:paraId="4BBA3FCF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Второй</w:t>
            </w:r>
            <w:proofErr w:type="spellEnd"/>
            <w:r w:rsidRPr="00493B74">
              <w:rPr>
                <w:rFonts w:ascii="Plainot" w:hAnsi="Plainot"/>
                <w:spacing w:val="-3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завтрак</w:t>
            </w:r>
            <w:proofErr w:type="spellEnd"/>
          </w:p>
        </w:tc>
        <w:tc>
          <w:tcPr>
            <w:tcW w:w="1678" w:type="dxa"/>
          </w:tcPr>
          <w:p w14:paraId="432ED1C6" w14:textId="77777777" w:rsidR="002D0A7E" w:rsidRPr="00493B74" w:rsidRDefault="002D0A7E" w:rsidP="00493B74">
            <w:pPr>
              <w:pStyle w:val="TableParagraph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10.30-11.00</w:t>
            </w:r>
          </w:p>
        </w:tc>
        <w:tc>
          <w:tcPr>
            <w:tcW w:w="1702" w:type="dxa"/>
          </w:tcPr>
          <w:p w14:paraId="76327025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10.30-11.00</w:t>
            </w:r>
          </w:p>
        </w:tc>
        <w:tc>
          <w:tcPr>
            <w:tcW w:w="1561" w:type="dxa"/>
          </w:tcPr>
          <w:p w14:paraId="080525C5" w14:textId="77777777" w:rsidR="002D0A7E" w:rsidRPr="00493B74" w:rsidRDefault="002D0A7E" w:rsidP="00493B74">
            <w:pPr>
              <w:pStyle w:val="TableParagraph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10.30-11.00</w:t>
            </w:r>
          </w:p>
        </w:tc>
        <w:tc>
          <w:tcPr>
            <w:tcW w:w="1702" w:type="dxa"/>
          </w:tcPr>
          <w:p w14:paraId="4886A073" w14:textId="77777777" w:rsidR="002D0A7E" w:rsidRPr="00493B74" w:rsidRDefault="002D0A7E" w:rsidP="00493B74">
            <w:pPr>
              <w:pStyle w:val="TableParagraph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10.30-11.00</w:t>
            </w:r>
          </w:p>
        </w:tc>
      </w:tr>
      <w:tr w:rsidR="002D0A7E" w:rsidRPr="00493B74" w14:paraId="22BFFD85" w14:textId="77777777" w:rsidTr="00C816D2">
        <w:trPr>
          <w:trHeight w:val="1305"/>
        </w:trPr>
        <w:tc>
          <w:tcPr>
            <w:tcW w:w="3567" w:type="dxa"/>
          </w:tcPr>
          <w:p w14:paraId="251A3C82" w14:textId="77777777" w:rsidR="002D0A7E" w:rsidRPr="00493B74" w:rsidRDefault="002D0A7E" w:rsidP="00493B74">
            <w:pPr>
              <w:pStyle w:val="TableParagraph"/>
              <w:ind w:right="385"/>
              <w:jc w:val="both"/>
              <w:rPr>
                <w:rFonts w:ascii="Plainot" w:hAnsi="Plainot"/>
                <w:sz w:val="28"/>
                <w:lang w:val="ru-RU"/>
              </w:rPr>
            </w:pPr>
            <w:r w:rsidRPr="00493B74">
              <w:rPr>
                <w:rFonts w:ascii="Plainot" w:hAnsi="Plainot"/>
                <w:sz w:val="28"/>
                <w:lang w:val="ru-RU"/>
              </w:rPr>
              <w:t>Подготовка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к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прогулке,</w:t>
            </w:r>
            <w:r w:rsidRPr="00493B74">
              <w:rPr>
                <w:rFonts w:ascii="Plainot" w:hAnsi="Plainot"/>
                <w:spacing w:val="-57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прогулка,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занятия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на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прогулке,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возвращение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с</w:t>
            </w:r>
            <w:r w:rsidRPr="00493B74">
              <w:rPr>
                <w:rFonts w:ascii="Plainot" w:hAnsi="Plainot"/>
                <w:spacing w:val="-57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прогулки</w:t>
            </w:r>
          </w:p>
        </w:tc>
        <w:tc>
          <w:tcPr>
            <w:tcW w:w="1678" w:type="dxa"/>
          </w:tcPr>
          <w:p w14:paraId="7A900BEF" w14:textId="77777777" w:rsidR="002D0A7E" w:rsidRPr="00493B74" w:rsidRDefault="002D0A7E" w:rsidP="00493B74">
            <w:pPr>
              <w:pStyle w:val="TableParagraph"/>
              <w:ind w:left="0" w:right="30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9.20-12.00</w:t>
            </w:r>
          </w:p>
        </w:tc>
        <w:tc>
          <w:tcPr>
            <w:tcW w:w="1702" w:type="dxa"/>
          </w:tcPr>
          <w:p w14:paraId="0326BF52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9.15-12.00</w:t>
            </w:r>
          </w:p>
        </w:tc>
        <w:tc>
          <w:tcPr>
            <w:tcW w:w="1561" w:type="dxa"/>
          </w:tcPr>
          <w:p w14:paraId="00866B0F" w14:textId="77777777" w:rsidR="002D0A7E" w:rsidRPr="00493B74" w:rsidRDefault="002D0A7E" w:rsidP="00493B74">
            <w:pPr>
              <w:pStyle w:val="TableParagraph"/>
              <w:ind w:left="0" w:right="25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9.15-12.00</w:t>
            </w:r>
          </w:p>
        </w:tc>
        <w:tc>
          <w:tcPr>
            <w:tcW w:w="1702" w:type="dxa"/>
          </w:tcPr>
          <w:p w14:paraId="3FC5CFC1" w14:textId="77777777" w:rsidR="002D0A7E" w:rsidRPr="00493B74" w:rsidRDefault="002D0A7E" w:rsidP="00493B74">
            <w:pPr>
              <w:pStyle w:val="TableParagraph"/>
              <w:ind w:left="0" w:right="32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9.00-12.00</w:t>
            </w:r>
          </w:p>
        </w:tc>
      </w:tr>
      <w:tr w:rsidR="002D0A7E" w:rsidRPr="00493B74" w14:paraId="3B2BEC42" w14:textId="77777777" w:rsidTr="00C816D2">
        <w:trPr>
          <w:trHeight w:val="474"/>
        </w:trPr>
        <w:tc>
          <w:tcPr>
            <w:tcW w:w="3567" w:type="dxa"/>
          </w:tcPr>
          <w:p w14:paraId="3A6D98F4" w14:textId="77777777" w:rsidR="002D0A7E" w:rsidRPr="00493B74" w:rsidRDefault="002D0A7E" w:rsidP="00493B74">
            <w:pPr>
              <w:pStyle w:val="TableParagraph"/>
              <w:spacing w:before="90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Обед</w:t>
            </w:r>
            <w:proofErr w:type="spellEnd"/>
          </w:p>
        </w:tc>
        <w:tc>
          <w:tcPr>
            <w:tcW w:w="1678" w:type="dxa"/>
          </w:tcPr>
          <w:p w14:paraId="1991A6FA" w14:textId="77777777" w:rsidR="002D0A7E" w:rsidRPr="00493B74" w:rsidRDefault="002D0A7E" w:rsidP="00493B74">
            <w:pPr>
              <w:pStyle w:val="TableParagraph"/>
              <w:spacing w:before="90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12.00-13.00</w:t>
            </w:r>
          </w:p>
        </w:tc>
        <w:tc>
          <w:tcPr>
            <w:tcW w:w="1702" w:type="dxa"/>
          </w:tcPr>
          <w:p w14:paraId="03BF929A" w14:textId="77777777" w:rsidR="002D0A7E" w:rsidRPr="00493B74" w:rsidRDefault="002D0A7E" w:rsidP="00493B74">
            <w:pPr>
              <w:pStyle w:val="TableParagraph"/>
              <w:spacing w:before="90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12.00-13.00</w:t>
            </w:r>
          </w:p>
        </w:tc>
        <w:tc>
          <w:tcPr>
            <w:tcW w:w="1561" w:type="dxa"/>
          </w:tcPr>
          <w:p w14:paraId="6767BFE3" w14:textId="77777777" w:rsidR="002D0A7E" w:rsidRPr="00493B74" w:rsidRDefault="002D0A7E" w:rsidP="00493B74">
            <w:pPr>
              <w:pStyle w:val="TableParagraph"/>
              <w:spacing w:before="90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12.00-13.00</w:t>
            </w:r>
          </w:p>
        </w:tc>
        <w:tc>
          <w:tcPr>
            <w:tcW w:w="1702" w:type="dxa"/>
          </w:tcPr>
          <w:p w14:paraId="12394C2C" w14:textId="77777777" w:rsidR="002D0A7E" w:rsidRPr="00493B74" w:rsidRDefault="002D0A7E" w:rsidP="00493B74">
            <w:pPr>
              <w:pStyle w:val="TableParagraph"/>
              <w:spacing w:before="90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12.00-13.00</w:t>
            </w:r>
          </w:p>
        </w:tc>
      </w:tr>
      <w:tr w:rsidR="002D0A7E" w:rsidRPr="00493B74" w14:paraId="2CAD6C9A" w14:textId="77777777" w:rsidTr="00C816D2">
        <w:trPr>
          <w:trHeight w:val="1027"/>
        </w:trPr>
        <w:tc>
          <w:tcPr>
            <w:tcW w:w="3567" w:type="dxa"/>
          </w:tcPr>
          <w:p w14:paraId="1F136344" w14:textId="77777777" w:rsidR="002D0A7E" w:rsidRPr="00493B74" w:rsidRDefault="002D0A7E" w:rsidP="00493B74">
            <w:pPr>
              <w:pStyle w:val="TableParagraph"/>
              <w:ind w:right="388"/>
              <w:jc w:val="both"/>
              <w:rPr>
                <w:rFonts w:ascii="Plainot" w:hAnsi="Plainot"/>
                <w:sz w:val="28"/>
                <w:lang w:val="ru-RU"/>
              </w:rPr>
            </w:pPr>
            <w:r w:rsidRPr="00493B74">
              <w:rPr>
                <w:rFonts w:ascii="Plainot" w:hAnsi="Plainot"/>
                <w:sz w:val="28"/>
                <w:lang w:val="ru-RU"/>
              </w:rPr>
              <w:t>Подготовка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ко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сну,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сон,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постепенный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подъем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детей,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закаливающие</w:t>
            </w:r>
            <w:r w:rsidRPr="00493B74">
              <w:rPr>
                <w:rFonts w:ascii="Plainot" w:hAnsi="Plainot"/>
                <w:spacing w:val="-3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процедуры</w:t>
            </w:r>
          </w:p>
        </w:tc>
        <w:tc>
          <w:tcPr>
            <w:tcW w:w="1678" w:type="dxa"/>
          </w:tcPr>
          <w:p w14:paraId="45D3DF86" w14:textId="77777777" w:rsidR="002D0A7E" w:rsidRPr="00493B74" w:rsidRDefault="002D0A7E" w:rsidP="00493B74">
            <w:pPr>
              <w:pStyle w:val="TableParagraph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13.00-15.30</w:t>
            </w:r>
          </w:p>
        </w:tc>
        <w:tc>
          <w:tcPr>
            <w:tcW w:w="1702" w:type="dxa"/>
          </w:tcPr>
          <w:p w14:paraId="6C32FDE1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13.00-15.30</w:t>
            </w:r>
          </w:p>
        </w:tc>
        <w:tc>
          <w:tcPr>
            <w:tcW w:w="1561" w:type="dxa"/>
          </w:tcPr>
          <w:p w14:paraId="7B4297A5" w14:textId="77777777" w:rsidR="002D0A7E" w:rsidRPr="00493B74" w:rsidRDefault="002D0A7E" w:rsidP="00493B74">
            <w:pPr>
              <w:pStyle w:val="TableParagraph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13.00-15.30</w:t>
            </w:r>
          </w:p>
        </w:tc>
        <w:tc>
          <w:tcPr>
            <w:tcW w:w="1702" w:type="dxa"/>
          </w:tcPr>
          <w:p w14:paraId="44C09F56" w14:textId="77777777" w:rsidR="002D0A7E" w:rsidRPr="00493B74" w:rsidRDefault="002D0A7E" w:rsidP="00493B74">
            <w:pPr>
              <w:pStyle w:val="TableParagraph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13.00-15.30</w:t>
            </w:r>
          </w:p>
        </w:tc>
      </w:tr>
      <w:tr w:rsidR="002D0A7E" w:rsidRPr="00493B74" w14:paraId="46AE5202" w14:textId="77777777" w:rsidTr="00C816D2">
        <w:trPr>
          <w:trHeight w:val="573"/>
        </w:trPr>
        <w:tc>
          <w:tcPr>
            <w:tcW w:w="3567" w:type="dxa"/>
          </w:tcPr>
          <w:p w14:paraId="142C18EE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Полдник</w:t>
            </w:r>
            <w:proofErr w:type="spellEnd"/>
          </w:p>
        </w:tc>
        <w:tc>
          <w:tcPr>
            <w:tcW w:w="1678" w:type="dxa"/>
          </w:tcPr>
          <w:p w14:paraId="7AC512C9" w14:textId="77777777" w:rsidR="002D0A7E" w:rsidRPr="00493B74" w:rsidRDefault="002D0A7E" w:rsidP="00493B74">
            <w:pPr>
              <w:pStyle w:val="TableParagraph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15.30-16.00</w:t>
            </w:r>
          </w:p>
        </w:tc>
        <w:tc>
          <w:tcPr>
            <w:tcW w:w="1702" w:type="dxa"/>
          </w:tcPr>
          <w:p w14:paraId="756EAF4A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15.30-16.00</w:t>
            </w:r>
          </w:p>
        </w:tc>
        <w:tc>
          <w:tcPr>
            <w:tcW w:w="1561" w:type="dxa"/>
          </w:tcPr>
          <w:p w14:paraId="324796E8" w14:textId="77777777" w:rsidR="002D0A7E" w:rsidRPr="00493B74" w:rsidRDefault="002D0A7E" w:rsidP="00493B74">
            <w:pPr>
              <w:pStyle w:val="TableParagraph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15.30-16.00</w:t>
            </w:r>
          </w:p>
        </w:tc>
        <w:tc>
          <w:tcPr>
            <w:tcW w:w="1702" w:type="dxa"/>
          </w:tcPr>
          <w:p w14:paraId="7F7500D8" w14:textId="77777777" w:rsidR="002D0A7E" w:rsidRPr="00493B74" w:rsidRDefault="002D0A7E" w:rsidP="00493B74">
            <w:pPr>
              <w:pStyle w:val="TableParagraph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15.30-16.00</w:t>
            </w:r>
          </w:p>
        </w:tc>
      </w:tr>
      <w:tr w:rsidR="002D0A7E" w:rsidRPr="00493B74" w14:paraId="4F3BB2D4" w14:textId="77777777" w:rsidTr="00C816D2">
        <w:trPr>
          <w:trHeight w:val="750"/>
        </w:trPr>
        <w:tc>
          <w:tcPr>
            <w:tcW w:w="3567" w:type="dxa"/>
          </w:tcPr>
          <w:p w14:paraId="288CF42A" w14:textId="77777777" w:rsidR="002D0A7E" w:rsidRPr="00493B74" w:rsidRDefault="002D0A7E" w:rsidP="00493B74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Игры</w:t>
            </w:r>
            <w:proofErr w:type="spellEnd"/>
            <w:r w:rsidRPr="00493B74">
              <w:rPr>
                <w:rFonts w:ascii="Plainot" w:hAnsi="Plainot"/>
                <w:sz w:val="28"/>
              </w:rPr>
              <w:t>,</w:t>
            </w:r>
            <w:r w:rsidRPr="00493B74">
              <w:rPr>
                <w:rFonts w:ascii="Plainot" w:hAnsi="Plainot"/>
                <w:sz w:val="28"/>
              </w:rPr>
              <w:tab/>
            </w:r>
            <w:proofErr w:type="spellStart"/>
            <w:r w:rsidRPr="00493B74">
              <w:rPr>
                <w:rFonts w:ascii="Plainot" w:hAnsi="Plainot"/>
                <w:spacing w:val="-1"/>
                <w:sz w:val="28"/>
              </w:rPr>
              <w:t>самостоятельная</w:t>
            </w:r>
            <w:proofErr w:type="spellEnd"/>
            <w:r w:rsidRPr="00493B74">
              <w:rPr>
                <w:rFonts w:ascii="Plainot" w:hAnsi="Plainot"/>
                <w:spacing w:val="-57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деятельность</w:t>
            </w:r>
            <w:proofErr w:type="spellEnd"/>
            <w:r w:rsidRPr="00493B74">
              <w:rPr>
                <w:rFonts w:ascii="Plainot" w:hAnsi="Plainot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детей</w:t>
            </w:r>
            <w:proofErr w:type="spellEnd"/>
          </w:p>
        </w:tc>
        <w:tc>
          <w:tcPr>
            <w:tcW w:w="1678" w:type="dxa"/>
          </w:tcPr>
          <w:p w14:paraId="427FB624" w14:textId="77777777" w:rsidR="002D0A7E" w:rsidRPr="00493B74" w:rsidRDefault="002D0A7E" w:rsidP="00493B74">
            <w:pPr>
              <w:pStyle w:val="TableParagraph"/>
              <w:spacing w:before="90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16.00-17.00</w:t>
            </w:r>
          </w:p>
        </w:tc>
        <w:tc>
          <w:tcPr>
            <w:tcW w:w="1702" w:type="dxa"/>
          </w:tcPr>
          <w:p w14:paraId="387B5679" w14:textId="77777777" w:rsidR="002D0A7E" w:rsidRPr="00493B74" w:rsidRDefault="002D0A7E" w:rsidP="00493B74">
            <w:pPr>
              <w:pStyle w:val="TableParagraph"/>
              <w:spacing w:before="90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16.00-17.00</w:t>
            </w:r>
          </w:p>
        </w:tc>
        <w:tc>
          <w:tcPr>
            <w:tcW w:w="1561" w:type="dxa"/>
          </w:tcPr>
          <w:p w14:paraId="6EB1402A" w14:textId="77777777" w:rsidR="002D0A7E" w:rsidRPr="00493B74" w:rsidRDefault="002D0A7E" w:rsidP="00493B74">
            <w:pPr>
              <w:pStyle w:val="TableParagraph"/>
              <w:spacing w:before="90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16.00-17.00</w:t>
            </w:r>
          </w:p>
        </w:tc>
        <w:tc>
          <w:tcPr>
            <w:tcW w:w="1702" w:type="dxa"/>
          </w:tcPr>
          <w:p w14:paraId="20F76DCA" w14:textId="77777777" w:rsidR="002D0A7E" w:rsidRPr="00493B74" w:rsidRDefault="002D0A7E" w:rsidP="00493B74">
            <w:pPr>
              <w:pStyle w:val="TableParagraph"/>
              <w:spacing w:before="90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16.00-17.00</w:t>
            </w:r>
          </w:p>
        </w:tc>
      </w:tr>
      <w:tr w:rsidR="002D0A7E" w:rsidRPr="00493B74" w14:paraId="721D4AD7" w14:textId="77777777" w:rsidTr="00C816D2">
        <w:trPr>
          <w:trHeight w:val="1029"/>
        </w:trPr>
        <w:tc>
          <w:tcPr>
            <w:tcW w:w="3567" w:type="dxa"/>
          </w:tcPr>
          <w:p w14:paraId="40483DB1" w14:textId="77777777" w:rsidR="002D0A7E" w:rsidRPr="00493B74" w:rsidRDefault="002D0A7E" w:rsidP="00493B74">
            <w:pPr>
              <w:pStyle w:val="TableParagraph"/>
              <w:ind w:right="388"/>
              <w:jc w:val="both"/>
              <w:rPr>
                <w:rFonts w:ascii="Plainot" w:hAnsi="Plainot"/>
                <w:sz w:val="28"/>
                <w:lang w:val="ru-RU"/>
              </w:rPr>
            </w:pPr>
            <w:r w:rsidRPr="00493B74">
              <w:rPr>
                <w:rFonts w:ascii="Plainot" w:hAnsi="Plainot"/>
                <w:sz w:val="28"/>
                <w:lang w:val="ru-RU"/>
              </w:rPr>
              <w:t>Подготовка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к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прогулке,</w:t>
            </w:r>
            <w:r w:rsidRPr="00493B74">
              <w:rPr>
                <w:rFonts w:ascii="Plainot" w:hAnsi="Plainot"/>
                <w:spacing w:val="-57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прогулка,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самостоятельная</w:t>
            </w:r>
            <w:r w:rsidRPr="00493B74">
              <w:rPr>
                <w:rFonts w:ascii="Plainot" w:hAnsi="Plainot"/>
                <w:spacing w:val="1"/>
                <w:sz w:val="28"/>
                <w:lang w:val="ru-RU"/>
              </w:rPr>
              <w:t xml:space="preserve"> </w:t>
            </w:r>
            <w:r w:rsidRPr="00493B74">
              <w:rPr>
                <w:rFonts w:ascii="Plainot" w:hAnsi="Plainot"/>
                <w:sz w:val="28"/>
                <w:lang w:val="ru-RU"/>
              </w:rPr>
              <w:t>деятельность детей</w:t>
            </w:r>
          </w:p>
        </w:tc>
        <w:tc>
          <w:tcPr>
            <w:tcW w:w="1678" w:type="dxa"/>
          </w:tcPr>
          <w:p w14:paraId="2E737E80" w14:textId="77777777" w:rsidR="002D0A7E" w:rsidRPr="00493B74" w:rsidRDefault="002D0A7E" w:rsidP="00493B74">
            <w:pPr>
              <w:pStyle w:val="TableParagraph"/>
              <w:ind w:left="0" w:right="247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17.00-18.30</w:t>
            </w:r>
          </w:p>
        </w:tc>
        <w:tc>
          <w:tcPr>
            <w:tcW w:w="1702" w:type="dxa"/>
          </w:tcPr>
          <w:p w14:paraId="1FC8CE1E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17.00-18.30</w:t>
            </w:r>
          </w:p>
        </w:tc>
        <w:tc>
          <w:tcPr>
            <w:tcW w:w="1561" w:type="dxa"/>
          </w:tcPr>
          <w:p w14:paraId="759811AA" w14:textId="77777777" w:rsidR="002D0A7E" w:rsidRPr="00493B74" w:rsidRDefault="002D0A7E" w:rsidP="00493B74">
            <w:pPr>
              <w:pStyle w:val="TableParagraph"/>
              <w:ind w:left="0" w:right="19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17.00-18.30</w:t>
            </w:r>
          </w:p>
        </w:tc>
        <w:tc>
          <w:tcPr>
            <w:tcW w:w="1702" w:type="dxa"/>
          </w:tcPr>
          <w:p w14:paraId="65EA8C82" w14:textId="77777777" w:rsidR="002D0A7E" w:rsidRPr="00493B74" w:rsidRDefault="002D0A7E" w:rsidP="00493B74">
            <w:pPr>
              <w:pStyle w:val="TableParagraph"/>
              <w:ind w:left="0" w:right="260"/>
              <w:jc w:val="right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17.00-18.30</w:t>
            </w:r>
          </w:p>
        </w:tc>
      </w:tr>
      <w:tr w:rsidR="002D0A7E" w:rsidRPr="00493B74" w14:paraId="038386C8" w14:textId="77777777" w:rsidTr="00C816D2">
        <w:trPr>
          <w:trHeight w:val="497"/>
        </w:trPr>
        <w:tc>
          <w:tcPr>
            <w:tcW w:w="3567" w:type="dxa"/>
          </w:tcPr>
          <w:p w14:paraId="68CCFE5B" w14:textId="77777777" w:rsidR="002D0A7E" w:rsidRPr="00493B74" w:rsidRDefault="002D0A7E" w:rsidP="00493B74">
            <w:pPr>
              <w:pStyle w:val="TableParagraph"/>
              <w:spacing w:before="90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Ужин</w:t>
            </w:r>
            <w:proofErr w:type="spellEnd"/>
          </w:p>
        </w:tc>
        <w:tc>
          <w:tcPr>
            <w:tcW w:w="1678" w:type="dxa"/>
          </w:tcPr>
          <w:p w14:paraId="1B46EAC3" w14:textId="77777777" w:rsidR="002D0A7E" w:rsidRPr="00493B74" w:rsidRDefault="002D0A7E" w:rsidP="00493B74">
            <w:pPr>
              <w:pStyle w:val="TableParagraph"/>
              <w:spacing w:before="90"/>
              <w:ind w:left="549" w:right="539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18.30</w:t>
            </w:r>
          </w:p>
        </w:tc>
        <w:tc>
          <w:tcPr>
            <w:tcW w:w="1702" w:type="dxa"/>
          </w:tcPr>
          <w:p w14:paraId="0AA8FE6E" w14:textId="77777777" w:rsidR="002D0A7E" w:rsidRPr="00493B74" w:rsidRDefault="002D0A7E" w:rsidP="00493B74">
            <w:pPr>
              <w:pStyle w:val="TableParagraph"/>
              <w:spacing w:before="90"/>
              <w:ind w:left="232" w:right="218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18.30</w:t>
            </w:r>
          </w:p>
        </w:tc>
        <w:tc>
          <w:tcPr>
            <w:tcW w:w="1561" w:type="dxa"/>
          </w:tcPr>
          <w:p w14:paraId="10356F4C" w14:textId="77777777" w:rsidR="002D0A7E" w:rsidRPr="00493B74" w:rsidRDefault="002D0A7E" w:rsidP="00493B74">
            <w:pPr>
              <w:pStyle w:val="TableParagraph"/>
              <w:spacing w:before="90"/>
              <w:ind w:left="508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18.30</w:t>
            </w:r>
          </w:p>
        </w:tc>
        <w:tc>
          <w:tcPr>
            <w:tcW w:w="1702" w:type="dxa"/>
          </w:tcPr>
          <w:p w14:paraId="6CFB65F6" w14:textId="77777777" w:rsidR="002D0A7E" w:rsidRPr="00493B74" w:rsidRDefault="002D0A7E" w:rsidP="00493B74">
            <w:pPr>
              <w:pStyle w:val="TableParagraph"/>
              <w:spacing w:before="90"/>
              <w:ind w:left="228" w:right="220"/>
              <w:jc w:val="center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18.30</w:t>
            </w:r>
          </w:p>
        </w:tc>
      </w:tr>
      <w:tr w:rsidR="002D0A7E" w:rsidRPr="00493B74" w14:paraId="1954C759" w14:textId="77777777" w:rsidTr="00C816D2">
        <w:trPr>
          <w:trHeight w:val="486"/>
        </w:trPr>
        <w:tc>
          <w:tcPr>
            <w:tcW w:w="3567" w:type="dxa"/>
          </w:tcPr>
          <w:p w14:paraId="67D6563C" w14:textId="77777777" w:rsidR="002D0A7E" w:rsidRPr="00493B74" w:rsidRDefault="002D0A7E" w:rsidP="00493B74">
            <w:pPr>
              <w:pStyle w:val="TableParagraph"/>
              <w:rPr>
                <w:rFonts w:ascii="Plainot" w:hAnsi="Plainot"/>
                <w:sz w:val="28"/>
              </w:rPr>
            </w:pPr>
            <w:r w:rsidRPr="00493B74">
              <w:rPr>
                <w:rFonts w:ascii="Plainot" w:hAnsi="Plainot"/>
                <w:sz w:val="28"/>
              </w:rPr>
              <w:t>Уход</w:t>
            </w:r>
            <w:r w:rsidRPr="00493B74">
              <w:rPr>
                <w:rFonts w:ascii="Plainot" w:hAnsi="Plainot"/>
                <w:spacing w:val="-1"/>
                <w:sz w:val="28"/>
              </w:rPr>
              <w:t xml:space="preserve"> </w:t>
            </w:r>
            <w:proofErr w:type="spellStart"/>
            <w:r w:rsidRPr="00493B74">
              <w:rPr>
                <w:rFonts w:ascii="Plainot" w:hAnsi="Plainot"/>
                <w:sz w:val="28"/>
              </w:rPr>
              <w:t>домой</w:t>
            </w:r>
            <w:proofErr w:type="spellEnd"/>
          </w:p>
        </w:tc>
        <w:tc>
          <w:tcPr>
            <w:tcW w:w="1678" w:type="dxa"/>
          </w:tcPr>
          <w:p w14:paraId="24B722C0" w14:textId="77777777" w:rsidR="002D0A7E" w:rsidRPr="00493B74" w:rsidRDefault="002D0A7E" w:rsidP="00493B74">
            <w:pPr>
              <w:pStyle w:val="TableParagraph"/>
              <w:ind w:left="417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до</w:t>
            </w:r>
            <w:proofErr w:type="spellEnd"/>
            <w:r w:rsidRPr="00493B74">
              <w:rPr>
                <w:rFonts w:ascii="Plainot" w:hAnsi="Plainot"/>
                <w:sz w:val="28"/>
              </w:rPr>
              <w:t xml:space="preserve"> 19.00</w:t>
            </w:r>
          </w:p>
        </w:tc>
        <w:tc>
          <w:tcPr>
            <w:tcW w:w="1702" w:type="dxa"/>
          </w:tcPr>
          <w:p w14:paraId="20BCE942" w14:textId="77777777" w:rsidR="002D0A7E" w:rsidRPr="00493B74" w:rsidRDefault="002D0A7E" w:rsidP="00493B74">
            <w:pPr>
              <w:pStyle w:val="TableParagraph"/>
              <w:ind w:left="232" w:right="218"/>
              <w:jc w:val="center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до</w:t>
            </w:r>
            <w:proofErr w:type="spellEnd"/>
            <w:r w:rsidRPr="00493B74">
              <w:rPr>
                <w:rFonts w:ascii="Plainot" w:hAnsi="Plainot"/>
                <w:sz w:val="28"/>
              </w:rPr>
              <w:t xml:space="preserve"> 19.00</w:t>
            </w:r>
          </w:p>
        </w:tc>
        <w:tc>
          <w:tcPr>
            <w:tcW w:w="1561" w:type="dxa"/>
          </w:tcPr>
          <w:p w14:paraId="0A4D43B9" w14:textId="77777777" w:rsidR="002D0A7E" w:rsidRPr="00493B74" w:rsidRDefault="002D0A7E" w:rsidP="00493B74">
            <w:pPr>
              <w:pStyle w:val="TableParagraph"/>
              <w:ind w:left="357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до</w:t>
            </w:r>
            <w:proofErr w:type="spellEnd"/>
            <w:r w:rsidRPr="00493B74">
              <w:rPr>
                <w:rFonts w:ascii="Plainot" w:hAnsi="Plainot"/>
                <w:sz w:val="28"/>
              </w:rPr>
              <w:t xml:space="preserve"> 19.00</w:t>
            </w:r>
          </w:p>
        </w:tc>
        <w:tc>
          <w:tcPr>
            <w:tcW w:w="1702" w:type="dxa"/>
          </w:tcPr>
          <w:p w14:paraId="512BD344" w14:textId="77777777" w:rsidR="002D0A7E" w:rsidRPr="00493B74" w:rsidRDefault="002D0A7E" w:rsidP="00493B74">
            <w:pPr>
              <w:pStyle w:val="TableParagraph"/>
              <w:ind w:left="428"/>
              <w:rPr>
                <w:rFonts w:ascii="Plainot" w:hAnsi="Plainot"/>
                <w:sz w:val="28"/>
              </w:rPr>
            </w:pPr>
            <w:proofErr w:type="spellStart"/>
            <w:r w:rsidRPr="00493B74">
              <w:rPr>
                <w:rFonts w:ascii="Plainot" w:hAnsi="Plainot"/>
                <w:sz w:val="28"/>
              </w:rPr>
              <w:t>до</w:t>
            </w:r>
            <w:proofErr w:type="spellEnd"/>
            <w:r w:rsidRPr="00493B74">
              <w:rPr>
                <w:rFonts w:ascii="Plainot" w:hAnsi="Plainot"/>
                <w:sz w:val="28"/>
              </w:rPr>
              <w:t xml:space="preserve"> 19.00</w:t>
            </w:r>
          </w:p>
        </w:tc>
      </w:tr>
    </w:tbl>
    <w:p w14:paraId="64706D88" w14:textId="77777777" w:rsidR="00C308D1" w:rsidRPr="00493B74" w:rsidRDefault="00C308D1" w:rsidP="00C308D1">
      <w:pPr>
        <w:pStyle w:val="a7"/>
        <w:spacing w:before="3" w:line="276" w:lineRule="auto"/>
        <w:jc w:val="left"/>
        <w:rPr>
          <w:rFonts w:ascii="Plainot" w:hAnsi="Plainot"/>
          <w:b/>
          <w:sz w:val="28"/>
          <w:szCs w:val="24"/>
        </w:rPr>
      </w:pPr>
    </w:p>
    <w:p w14:paraId="4826F031" w14:textId="77777777" w:rsidR="00EB04DD" w:rsidRPr="00493B74" w:rsidRDefault="00EB04DD" w:rsidP="00731904">
      <w:pPr>
        <w:jc w:val="center"/>
        <w:rPr>
          <w:rFonts w:ascii="Plainot" w:eastAsiaTheme="majorEastAsia" w:hAnsi="Plainot" w:cs="Times New Roman"/>
          <w:b/>
          <w:bCs/>
          <w:sz w:val="28"/>
          <w:szCs w:val="24"/>
        </w:rPr>
      </w:pPr>
    </w:p>
    <w:p w14:paraId="18D97653" w14:textId="77777777" w:rsidR="00EB04DD" w:rsidRPr="00493B74" w:rsidRDefault="00EB04DD" w:rsidP="00DE7F9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18" w:name="_Toc146926971"/>
      <w:r w:rsidRPr="00493B74">
        <w:rPr>
          <w:rFonts w:ascii="Plainot" w:hAnsi="Plainot" w:cs="Times New Roman"/>
          <w:color w:val="auto"/>
          <w:szCs w:val="24"/>
        </w:rPr>
        <w:lastRenderedPageBreak/>
        <w:t>3.3. Особенности организации РППС</w:t>
      </w:r>
      <w:bookmarkEnd w:id="18"/>
    </w:p>
    <w:p w14:paraId="699CFE8E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Развивающая предметно-пространственная среда – часть образовательной среды и фактор, мощно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14:paraId="46DE7476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Развивающая предметно-пространственная среда (далее - РППС) представляет собой единство специально организованного пространства как внешнего (территория), так и внутреннего (групповые, специализированные, технологические, административные и иные пространства), материалов, оборудования, электронных образовательных ресурсов и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14:paraId="5F26BBC4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РППС организована как единое пространство, все компоненты </w:t>
      </w:r>
      <w:proofErr w:type="gramStart"/>
      <w:r w:rsidRPr="00493B74">
        <w:rPr>
          <w:rFonts w:ascii="Plainot" w:hAnsi="Plainot" w:cs="Times New Roman"/>
          <w:sz w:val="28"/>
          <w:szCs w:val="24"/>
        </w:rPr>
        <w:t>которого,  согласованы</w:t>
      </w:r>
      <w:proofErr w:type="gramEnd"/>
      <w:r w:rsidRPr="00493B74">
        <w:rPr>
          <w:rFonts w:ascii="Plainot" w:hAnsi="Plainot" w:cs="Times New Roman"/>
          <w:sz w:val="28"/>
          <w:szCs w:val="24"/>
        </w:rPr>
        <w:t xml:space="preserve"> между собой по содержанию, масштабу, художественному решению.</w:t>
      </w:r>
    </w:p>
    <w:p w14:paraId="6BFE336E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При проектировании РППС учтены:</w:t>
      </w:r>
    </w:p>
    <w:p w14:paraId="1207EC03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этнопсихологические, социокультурные, культурно-исторические и природно- климатические условия;</w:t>
      </w:r>
    </w:p>
    <w:p w14:paraId="54F5FC0A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возраст, опыт, уровень развития детей и особенностей их деятельности - содержание воспитания и образования;</w:t>
      </w:r>
    </w:p>
    <w:p w14:paraId="7BD2FA60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задачи образовательной программы для разных возрастных групп;</w:t>
      </w:r>
    </w:p>
    <w:p w14:paraId="67DC208B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сотрудников, участников сетевого взаимодействия и пр.).</w:t>
      </w:r>
    </w:p>
    <w:p w14:paraId="02D97574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РППС соответствует:</w:t>
      </w:r>
    </w:p>
    <w:p w14:paraId="6B7B8767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требованиям ФГОС ДО;</w:t>
      </w:r>
    </w:p>
    <w:p w14:paraId="7D067753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Программе;</w:t>
      </w:r>
    </w:p>
    <w:p w14:paraId="7C1C9420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материально-техническим и медико-социальным условиям пребывания детей в ДОО; возрастным особенностям детей;</w:t>
      </w:r>
    </w:p>
    <w:p w14:paraId="6F6B7BE5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воспитывающему характеру образования детей; требованиям безопасности и надежности.</w:t>
      </w:r>
    </w:p>
    <w:p w14:paraId="097CEC2B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РППС обеспечивает:</w:t>
      </w:r>
    </w:p>
    <w:p w14:paraId="187CD75C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целостность образовательного процесса и включает всё необходимое для реализации содержания каждого из направлений развития и образования детей (согласно ФГОС ДО.)</w:t>
      </w:r>
    </w:p>
    <w:p w14:paraId="085E9E92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возможность реализации разных видов индивидуальной и коллективной деятельности: игровой, коммуникативной, познавательно- </w:t>
      </w:r>
      <w:r w:rsidRPr="00493B74">
        <w:rPr>
          <w:rFonts w:ascii="Plainot" w:hAnsi="Plainot" w:cs="Times New Roman"/>
          <w:sz w:val="28"/>
          <w:szCs w:val="24"/>
        </w:rPr>
        <w:lastRenderedPageBreak/>
        <w:t>исследовательской, двигательной, продуктивной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30F5F8B8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 соответствии с ФГОС ДО, РППС:</w:t>
      </w:r>
    </w:p>
    <w:p w14:paraId="67536EBA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1) содержательно-насыщенная; </w:t>
      </w:r>
    </w:p>
    <w:p w14:paraId="06CBC524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2) трансформируемая; </w:t>
      </w:r>
    </w:p>
    <w:p w14:paraId="5256BB50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3) полифункциональная; </w:t>
      </w:r>
    </w:p>
    <w:p w14:paraId="645CBF9B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4) вариативная;</w:t>
      </w:r>
    </w:p>
    <w:p w14:paraId="552F8B74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5) доступная; </w:t>
      </w:r>
    </w:p>
    <w:p w14:paraId="1C05BB6F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6) безопасная.</w:t>
      </w:r>
    </w:p>
    <w:p w14:paraId="22F44015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Развивающая предметно-пространственная среда организована в виде мобильных центров детской активности:</w:t>
      </w:r>
    </w:p>
    <w:p w14:paraId="0F4B264C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 группах раннего возраста:</w:t>
      </w:r>
    </w:p>
    <w:p w14:paraId="5108DBB8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центр двигательной активности для развития основных движений детей;</w:t>
      </w:r>
    </w:p>
    <w:p w14:paraId="5BE1FED4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14:paraId="07F9F4D1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14:paraId="1B31BBB0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14:paraId="5DFA0688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центр познания и коммуникации (книжный уголок), восприятия смысла сказок, стихов, рассматривания картинок;</w:t>
      </w:r>
    </w:p>
    <w:p w14:paraId="5BD98711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431F7416" w14:textId="77777777" w:rsidR="00EB04DD" w:rsidRPr="00493B74" w:rsidRDefault="00EB04DD" w:rsidP="00731904">
      <w:pPr>
        <w:jc w:val="center"/>
        <w:rPr>
          <w:rFonts w:ascii="Plainot" w:eastAsiaTheme="majorEastAsia" w:hAnsi="Plainot" w:cs="Times New Roman"/>
          <w:b/>
          <w:bCs/>
          <w:sz w:val="28"/>
          <w:szCs w:val="24"/>
        </w:rPr>
      </w:pPr>
    </w:p>
    <w:p w14:paraId="28B552D3" w14:textId="77777777" w:rsidR="00EB04DD" w:rsidRPr="00493B74" w:rsidRDefault="00EB04DD" w:rsidP="00DE7F98">
      <w:pPr>
        <w:pStyle w:val="1"/>
        <w:spacing w:before="0"/>
        <w:ind w:hanging="11"/>
        <w:jc w:val="center"/>
        <w:rPr>
          <w:rFonts w:ascii="Plainot" w:hAnsi="Plainot" w:cs="Times New Roman"/>
          <w:color w:val="auto"/>
          <w:szCs w:val="24"/>
        </w:rPr>
      </w:pPr>
      <w:bookmarkStart w:id="19" w:name="_Toc146926972"/>
      <w:r w:rsidRPr="00493B74">
        <w:rPr>
          <w:rFonts w:ascii="Plainot" w:hAnsi="Plainot" w:cs="Times New Roman"/>
          <w:color w:val="auto"/>
          <w:szCs w:val="24"/>
        </w:rPr>
        <w:t>3.4. Материально-техническое обеспечение образовательного процесса</w:t>
      </w:r>
      <w:bookmarkEnd w:id="19"/>
    </w:p>
    <w:p w14:paraId="4F373288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 xml:space="preserve">В ДОО созданы материально-технические условия, обеспечивающие: </w:t>
      </w:r>
    </w:p>
    <w:p w14:paraId="139A68FF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1.Возможность достижения обучающимися планируемых результатов освоения Программы образования;</w:t>
      </w:r>
    </w:p>
    <w:p w14:paraId="25BAAD18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Выполнение требований санитарно-эпидемиологических правил и нормативов: к условиям размещения организаций, осуществляющих образовательную деятельность; оборудованию и содержанию территории;</w:t>
      </w:r>
    </w:p>
    <w:p w14:paraId="058F3CE0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lastRenderedPageBreak/>
        <w:t>помещениям, их оборудованию и содержанию; естественному и искусственному освещению помещений; отоплению и вентиляции;</w:t>
      </w:r>
    </w:p>
    <w:p w14:paraId="631F17F8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водоснабжению и канализации; организации питания;</w:t>
      </w:r>
    </w:p>
    <w:p w14:paraId="3AE76095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медицинскому обеспечению;</w:t>
      </w:r>
    </w:p>
    <w:p w14:paraId="597105A6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приему детей в организации, осуществляющие образовательную деятельность; организации режима дня;</w:t>
      </w:r>
    </w:p>
    <w:p w14:paraId="5FF2A31E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организации физического воспитания; личной гигиене персонала;</w:t>
      </w:r>
    </w:p>
    <w:p w14:paraId="7A68B2BA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Выполнение требований пожарной безопасности и электробезопасности;</w:t>
      </w:r>
    </w:p>
    <w:p w14:paraId="1D9D7AF0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Выполнение требований по охране здоровья обучающихся и охране труда  работников;</w:t>
      </w:r>
    </w:p>
    <w:p w14:paraId="3D821C49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Возможность для беспрепятственного доступа обучающихся с ОВЗ, в том числе детей- инвалидов к объектам инфраструктуры Организации.</w:t>
      </w:r>
    </w:p>
    <w:p w14:paraId="4383E0DB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14:paraId="3555FE36" w14:textId="77777777" w:rsidR="00DE7F98" w:rsidRPr="00493B74" w:rsidRDefault="00DE7F98" w:rsidP="00DE7F98">
      <w:pPr>
        <w:pStyle w:val="a5"/>
        <w:jc w:val="both"/>
        <w:rPr>
          <w:rFonts w:ascii="Plainot" w:hAnsi="Plainot" w:cs="Times New Roman"/>
          <w:sz w:val="28"/>
          <w:szCs w:val="24"/>
        </w:rPr>
      </w:pPr>
      <w:r w:rsidRPr="00493B74">
        <w:rPr>
          <w:rFonts w:ascii="Plainot" w:hAnsi="Plainot" w:cs="Times New Roman"/>
          <w:sz w:val="28"/>
          <w:szCs w:val="24"/>
        </w:rPr>
        <w:t>ДОО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3F06307D" w14:textId="77777777" w:rsidR="00AF3038" w:rsidRPr="00493B74" w:rsidRDefault="00AF3038" w:rsidP="00493B74">
      <w:pPr>
        <w:rPr>
          <w:rFonts w:ascii="Plainot" w:hAnsi="Plainot" w:cs="Times New Roman"/>
          <w:sz w:val="28"/>
          <w:szCs w:val="24"/>
        </w:rPr>
      </w:pPr>
    </w:p>
    <w:sectPr w:rsidR="00AF3038" w:rsidRPr="00493B74" w:rsidSect="0073190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25FD" w14:textId="77777777" w:rsidR="00CD7CFB" w:rsidRDefault="00CD7CFB" w:rsidP="00AF3038">
      <w:pPr>
        <w:spacing w:after="0" w:line="240" w:lineRule="auto"/>
      </w:pPr>
      <w:r>
        <w:separator/>
      </w:r>
    </w:p>
  </w:endnote>
  <w:endnote w:type="continuationSeparator" w:id="0">
    <w:p w14:paraId="1F02446C" w14:textId="77777777" w:rsidR="00CD7CFB" w:rsidRDefault="00CD7CFB" w:rsidP="00AF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lainot">
    <w:altName w:val="Calibri"/>
    <w:charset w:val="CC"/>
    <w:family w:val="auto"/>
    <w:pitch w:val="variable"/>
    <w:sig w:usb0="80000283" w:usb1="4000000A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9187" w14:textId="77777777" w:rsidR="00CD7CFB" w:rsidRDefault="00CD7CFB" w:rsidP="00AF3038">
      <w:pPr>
        <w:spacing w:after="0" w:line="240" w:lineRule="auto"/>
      </w:pPr>
      <w:r>
        <w:separator/>
      </w:r>
    </w:p>
  </w:footnote>
  <w:footnote w:type="continuationSeparator" w:id="0">
    <w:p w14:paraId="6C47B404" w14:textId="77777777" w:rsidR="00CD7CFB" w:rsidRDefault="00CD7CFB" w:rsidP="00AF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0FD"/>
    <w:multiLevelType w:val="hybridMultilevel"/>
    <w:tmpl w:val="EA0A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2091"/>
    <w:multiLevelType w:val="hybridMultilevel"/>
    <w:tmpl w:val="807A2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786305"/>
    <w:multiLevelType w:val="multilevel"/>
    <w:tmpl w:val="F224E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7D52EC"/>
    <w:multiLevelType w:val="hybridMultilevel"/>
    <w:tmpl w:val="02502FA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36D86"/>
    <w:multiLevelType w:val="multilevel"/>
    <w:tmpl w:val="BA6E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745E3"/>
    <w:multiLevelType w:val="hybridMultilevel"/>
    <w:tmpl w:val="C5ACD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F0FE6"/>
    <w:multiLevelType w:val="hybridMultilevel"/>
    <w:tmpl w:val="7DDCF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A29ED"/>
    <w:multiLevelType w:val="hybridMultilevel"/>
    <w:tmpl w:val="E7E60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00801">
    <w:abstractNumId w:val="7"/>
  </w:num>
  <w:num w:numId="2" w16cid:durableId="1866602837">
    <w:abstractNumId w:val="10"/>
  </w:num>
  <w:num w:numId="3" w16cid:durableId="1292787414">
    <w:abstractNumId w:val="9"/>
  </w:num>
  <w:num w:numId="4" w16cid:durableId="463889005">
    <w:abstractNumId w:val="14"/>
  </w:num>
  <w:num w:numId="5" w16cid:durableId="677582540">
    <w:abstractNumId w:val="15"/>
  </w:num>
  <w:num w:numId="6" w16cid:durableId="314182769">
    <w:abstractNumId w:val="2"/>
  </w:num>
  <w:num w:numId="7" w16cid:durableId="1354645888">
    <w:abstractNumId w:val="8"/>
  </w:num>
  <w:num w:numId="8" w16cid:durableId="905529739">
    <w:abstractNumId w:val="16"/>
  </w:num>
  <w:num w:numId="9" w16cid:durableId="1244803068">
    <w:abstractNumId w:val="13"/>
  </w:num>
  <w:num w:numId="10" w16cid:durableId="9332688">
    <w:abstractNumId w:val="3"/>
  </w:num>
  <w:num w:numId="11" w16cid:durableId="13846713">
    <w:abstractNumId w:val="12"/>
  </w:num>
  <w:num w:numId="12" w16cid:durableId="1120955029">
    <w:abstractNumId w:val="17"/>
  </w:num>
  <w:num w:numId="13" w16cid:durableId="1645115481">
    <w:abstractNumId w:val="5"/>
  </w:num>
  <w:num w:numId="14" w16cid:durableId="1551068369">
    <w:abstractNumId w:val="4"/>
  </w:num>
  <w:num w:numId="15" w16cid:durableId="1251548891">
    <w:abstractNumId w:val="1"/>
  </w:num>
  <w:num w:numId="16" w16cid:durableId="203687152">
    <w:abstractNumId w:val="6"/>
  </w:num>
  <w:num w:numId="17" w16cid:durableId="1552690650">
    <w:abstractNumId w:val="11"/>
  </w:num>
  <w:num w:numId="18" w16cid:durableId="7702639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57C"/>
    <w:rsid w:val="00085688"/>
    <w:rsid w:val="001012B3"/>
    <w:rsid w:val="001C0D70"/>
    <w:rsid w:val="001F4CE9"/>
    <w:rsid w:val="00214ADE"/>
    <w:rsid w:val="002A4CA3"/>
    <w:rsid w:val="002D0A7E"/>
    <w:rsid w:val="002E5350"/>
    <w:rsid w:val="00301BD2"/>
    <w:rsid w:val="00362DD5"/>
    <w:rsid w:val="0043631A"/>
    <w:rsid w:val="00493B74"/>
    <w:rsid w:val="004A7E05"/>
    <w:rsid w:val="004E4132"/>
    <w:rsid w:val="00534588"/>
    <w:rsid w:val="006001D3"/>
    <w:rsid w:val="0064657D"/>
    <w:rsid w:val="00673946"/>
    <w:rsid w:val="00712028"/>
    <w:rsid w:val="00731904"/>
    <w:rsid w:val="00813428"/>
    <w:rsid w:val="00830196"/>
    <w:rsid w:val="00877189"/>
    <w:rsid w:val="00883192"/>
    <w:rsid w:val="008942D6"/>
    <w:rsid w:val="008C4DA5"/>
    <w:rsid w:val="00965623"/>
    <w:rsid w:val="009E62F7"/>
    <w:rsid w:val="00AA79ED"/>
    <w:rsid w:val="00AB19C6"/>
    <w:rsid w:val="00AF3038"/>
    <w:rsid w:val="00B312FE"/>
    <w:rsid w:val="00B9249B"/>
    <w:rsid w:val="00BE72ED"/>
    <w:rsid w:val="00C16C1C"/>
    <w:rsid w:val="00C308D1"/>
    <w:rsid w:val="00C816D2"/>
    <w:rsid w:val="00CD7CFB"/>
    <w:rsid w:val="00D518F7"/>
    <w:rsid w:val="00DE7F98"/>
    <w:rsid w:val="00DF6689"/>
    <w:rsid w:val="00E45A99"/>
    <w:rsid w:val="00E52ECD"/>
    <w:rsid w:val="00EB04DD"/>
    <w:rsid w:val="00F130B7"/>
    <w:rsid w:val="00F75877"/>
    <w:rsid w:val="00F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BAC8"/>
  <w15:docId w15:val="{E1A10015-62AD-4489-BFD4-0AE018F7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38"/>
    <w:pPr>
      <w:spacing w:after="160" w:line="259" w:lineRule="auto"/>
    </w:pPr>
    <w:rPr>
      <w:rFonts w:ascii="Calibri" w:hAnsi="Calibri" w:cstheme="minorHAnsi"/>
    </w:rPr>
  </w:style>
  <w:style w:type="paragraph" w:styleId="1">
    <w:name w:val="heading 1"/>
    <w:basedOn w:val="a"/>
    <w:next w:val="a"/>
    <w:link w:val="10"/>
    <w:uiPriority w:val="1"/>
    <w:qFormat/>
    <w:rsid w:val="00AF3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AF3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52ECD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3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E52E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AF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F3038"/>
    <w:pPr>
      <w:ind w:left="720"/>
      <w:contextualSpacing/>
    </w:pPr>
  </w:style>
  <w:style w:type="character" w:customStyle="1" w:styleId="4">
    <w:name w:val="Основной текст (4)"/>
    <w:link w:val="41"/>
    <w:locked/>
    <w:rsid w:val="00DE7F98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E7F98"/>
    <w:pPr>
      <w:shd w:val="clear" w:color="auto" w:fill="FFFFFF"/>
      <w:spacing w:after="0" w:line="322" w:lineRule="exact"/>
      <w:ind w:hanging="340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31">
    <w:name w:val="Основной текст (3) + Не курсив"/>
    <w:rsid w:val="00DE7F98"/>
    <w:rPr>
      <w:i w:val="0"/>
      <w:iCs w:val="0"/>
      <w:sz w:val="18"/>
      <w:szCs w:val="18"/>
      <w:lang w:bidi="ar-SA"/>
    </w:rPr>
  </w:style>
  <w:style w:type="character" w:customStyle="1" w:styleId="40">
    <w:name w:val="Основной текст (4) + Курсив"/>
    <w:rsid w:val="00DE7F98"/>
    <w:rPr>
      <w:rFonts w:ascii="Times New Roman" w:hAnsi="Times New Roman" w:cs="Times New Roman"/>
      <w:i/>
      <w:iCs/>
      <w:sz w:val="18"/>
      <w:szCs w:val="18"/>
      <w:lang w:bidi="ar-SA"/>
    </w:rPr>
  </w:style>
  <w:style w:type="paragraph" w:styleId="a7">
    <w:name w:val="Body Text"/>
    <w:basedOn w:val="a"/>
    <w:link w:val="a8"/>
    <w:uiPriority w:val="1"/>
    <w:qFormat/>
    <w:rsid w:val="00DE7F9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E7F9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DE7F98"/>
    <w:pPr>
      <w:spacing w:after="0" w:line="240" w:lineRule="auto"/>
    </w:pPr>
    <w:rPr>
      <w:rFonts w:ascii="Times New Roman" w:eastAsia="Times New Roman" w:hAnsi="Times New Roman" w:cs="Arial"/>
      <w:bCs/>
      <w:sz w:val="24"/>
      <w:szCs w:val="32"/>
      <w:lang w:eastAsia="ru-RU"/>
    </w:rPr>
  </w:style>
  <w:style w:type="character" w:customStyle="1" w:styleId="22">
    <w:name w:val="Основной текст 2 Знак"/>
    <w:basedOn w:val="a0"/>
    <w:link w:val="21"/>
    <w:rsid w:val="00DE7F98"/>
    <w:rPr>
      <w:rFonts w:ascii="Times New Roman" w:eastAsia="Times New Roman" w:hAnsi="Times New Roman" w:cs="Arial"/>
      <w:bCs/>
      <w:sz w:val="24"/>
      <w:szCs w:val="32"/>
      <w:lang w:eastAsia="ru-RU"/>
    </w:rPr>
  </w:style>
  <w:style w:type="character" w:customStyle="1" w:styleId="210">
    <w:name w:val="Основной текст (21)"/>
    <w:link w:val="211"/>
    <w:locked/>
    <w:rsid w:val="00DE7F98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DE7F98"/>
    <w:pPr>
      <w:shd w:val="clear" w:color="auto" w:fill="FFFFFF"/>
      <w:spacing w:after="0" w:line="197" w:lineRule="exact"/>
      <w:jc w:val="both"/>
    </w:pPr>
    <w:rPr>
      <w:rFonts w:asciiTheme="minorHAnsi" w:hAnsiTheme="minorHAnsi" w:cstheme="minorBidi"/>
      <w:sz w:val="16"/>
      <w:szCs w:val="16"/>
    </w:rPr>
  </w:style>
  <w:style w:type="character" w:customStyle="1" w:styleId="27">
    <w:name w:val="Основной текст (27)"/>
    <w:link w:val="271"/>
    <w:locked/>
    <w:rsid w:val="00DE7F98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DE7F98"/>
    <w:pPr>
      <w:shd w:val="clear" w:color="auto" w:fill="FFFFFF"/>
      <w:spacing w:after="120" w:line="221" w:lineRule="exact"/>
      <w:jc w:val="right"/>
    </w:pPr>
    <w:rPr>
      <w:rFonts w:asciiTheme="minorHAnsi" w:hAnsiTheme="minorHAnsi" w:cstheme="minorBidi"/>
      <w:b/>
      <w:bCs/>
      <w:sz w:val="18"/>
      <w:szCs w:val="18"/>
    </w:rPr>
  </w:style>
  <w:style w:type="paragraph" w:styleId="a9">
    <w:name w:val="Title"/>
    <w:basedOn w:val="a"/>
    <w:link w:val="aa"/>
    <w:uiPriority w:val="1"/>
    <w:qFormat/>
    <w:rsid w:val="00DE7F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DE7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1MicrosoftSansSerif85pt0pt">
    <w:name w:val="Основной текст (61) + Microsoft Sans Serif;8;5 pt;Полужирный;Интервал 0 pt"/>
    <w:rsid w:val="00DE7F9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character" w:customStyle="1" w:styleId="ab">
    <w:name w:val="Основной текст_"/>
    <w:basedOn w:val="a0"/>
    <w:link w:val="23"/>
    <w:rsid w:val="00DE7F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b"/>
    <w:rsid w:val="00DE7F98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DE7F98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DE7F98"/>
    <w:pPr>
      <w:spacing w:after="100"/>
    </w:pPr>
  </w:style>
  <w:style w:type="character" w:styleId="ad">
    <w:name w:val="Hyperlink"/>
    <w:basedOn w:val="a0"/>
    <w:uiPriority w:val="99"/>
    <w:unhideWhenUsed/>
    <w:rsid w:val="00DE7F9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E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7F9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30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08D1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E52EC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52ECD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E52EC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E52ECD"/>
    <w:rPr>
      <w:rFonts w:ascii="Times New Roman" w:eastAsia="Times New Roman" w:hAnsi="Times New Roman" w:cs="Times New Roman"/>
    </w:rPr>
  </w:style>
  <w:style w:type="paragraph" w:styleId="af4">
    <w:name w:val="No Spacing"/>
    <w:uiPriority w:val="1"/>
    <w:qFormat/>
    <w:rsid w:val="00E52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5">
    <w:name w:val="Сноска_"/>
    <w:basedOn w:val="a0"/>
    <w:link w:val="af6"/>
    <w:rsid w:val="00E52EC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E52EC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rsid w:val="00E52E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E52EC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CenturySchoolbook175pt">
    <w:name w:val="Основной текст + Century Schoolbook;17;5 pt;Полужирный;Курсив"/>
    <w:basedOn w:val="ab"/>
    <w:rsid w:val="00E52EC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b"/>
    <w:rsid w:val="00E5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b"/>
    <w:rsid w:val="00E52E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6">
    <w:name w:val="Абзац списка Знак"/>
    <w:link w:val="a5"/>
    <w:uiPriority w:val="34"/>
    <w:qFormat/>
    <w:rsid w:val="00493B74"/>
    <w:rPr>
      <w:rFonts w:ascii="Calibri" w:hAnsi="Calibr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D89B-DE94-46D4-B4C4-D41C0BD7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28378</Words>
  <Characters>161756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Залина Колоева</cp:lastModifiedBy>
  <cp:revision>11</cp:revision>
  <dcterms:created xsi:type="dcterms:W3CDTF">2023-08-26T07:29:00Z</dcterms:created>
  <dcterms:modified xsi:type="dcterms:W3CDTF">2025-03-06T10:35:00Z</dcterms:modified>
</cp:coreProperties>
</file>