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9B3C" w14:textId="77777777" w:rsidR="00690CC8" w:rsidRPr="00690CC8" w:rsidRDefault="00690CC8" w:rsidP="00690CC8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690CC8">
        <w:rPr>
          <w:b/>
          <w:color w:val="000000"/>
          <w:sz w:val="24"/>
          <w:szCs w:val="24"/>
          <w:lang w:eastAsia="ru-RU"/>
        </w:rPr>
        <w:t>Аналитическая справка</w:t>
      </w:r>
    </w:p>
    <w:p w14:paraId="4FFF8CB1" w14:textId="1D4A926E" w:rsidR="00690CC8" w:rsidRPr="00690CC8" w:rsidRDefault="00690CC8" w:rsidP="00690CC8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690CC8">
        <w:rPr>
          <w:b/>
          <w:color w:val="000000"/>
          <w:sz w:val="24"/>
          <w:szCs w:val="24"/>
          <w:lang w:eastAsia="ru-RU"/>
        </w:rPr>
        <w:t>по результатам основного государственного экзамена (</w:t>
      </w:r>
      <w:proofErr w:type="gramStart"/>
      <w:r w:rsidRPr="00690CC8">
        <w:rPr>
          <w:b/>
          <w:color w:val="000000"/>
          <w:sz w:val="24"/>
          <w:szCs w:val="24"/>
          <w:lang w:eastAsia="ru-RU"/>
        </w:rPr>
        <w:t>ОГЭ)</w:t>
      </w:r>
      <w:r>
        <w:rPr>
          <w:b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690CC8">
        <w:rPr>
          <w:b/>
          <w:color w:val="000000"/>
          <w:sz w:val="24"/>
          <w:szCs w:val="24"/>
          <w:lang w:eastAsia="ru-RU"/>
        </w:rPr>
        <w:t xml:space="preserve">в 9 классе </w:t>
      </w:r>
      <w:r w:rsidRPr="00690CC8">
        <w:rPr>
          <w:b/>
          <w:sz w:val="24"/>
          <w:szCs w:val="18"/>
        </w:rPr>
        <w:t xml:space="preserve">ГБОУ «СОШ-Детский сад </w:t>
      </w:r>
      <w:proofErr w:type="spellStart"/>
      <w:r w:rsidRPr="00690CC8">
        <w:rPr>
          <w:b/>
          <w:sz w:val="24"/>
          <w:szCs w:val="18"/>
        </w:rPr>
        <w:t>с.п.Джейрах</w:t>
      </w:r>
      <w:proofErr w:type="spellEnd"/>
      <w:r w:rsidRPr="00690CC8">
        <w:rPr>
          <w:b/>
          <w:sz w:val="24"/>
          <w:szCs w:val="18"/>
        </w:rPr>
        <w:t xml:space="preserve"> имени </w:t>
      </w:r>
      <w:proofErr w:type="spellStart"/>
      <w:r w:rsidRPr="00690CC8">
        <w:rPr>
          <w:b/>
          <w:sz w:val="24"/>
          <w:szCs w:val="18"/>
        </w:rPr>
        <w:t>И.С.Льянова</w:t>
      </w:r>
      <w:proofErr w:type="spellEnd"/>
      <w:r w:rsidRPr="00690CC8">
        <w:rPr>
          <w:b/>
          <w:sz w:val="24"/>
          <w:szCs w:val="18"/>
        </w:rPr>
        <w:t>»</w:t>
      </w:r>
    </w:p>
    <w:p w14:paraId="2B2827D8" w14:textId="19C53E2A" w:rsidR="00690CC8" w:rsidRPr="00690CC8" w:rsidRDefault="00690CC8" w:rsidP="00690CC8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690CC8">
        <w:rPr>
          <w:b/>
          <w:color w:val="000000"/>
          <w:sz w:val="24"/>
          <w:szCs w:val="24"/>
          <w:lang w:eastAsia="ru-RU"/>
        </w:rPr>
        <w:t>за 2022– 2023 учебный год</w:t>
      </w:r>
    </w:p>
    <w:p w14:paraId="046BADFB" w14:textId="1FC57232" w:rsidR="00AE66DA" w:rsidRPr="000171AA" w:rsidRDefault="00690CC8" w:rsidP="00690CC8">
      <w:pPr>
        <w:tabs>
          <w:tab w:val="left" w:pos="567"/>
        </w:tabs>
        <w:ind w:left="426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7B3E1CB" w14:textId="77777777" w:rsidR="00AE66DA" w:rsidRDefault="00AE66DA" w:rsidP="00AE66DA">
      <w:pPr>
        <w:pStyle w:val="a3"/>
        <w:spacing w:before="233"/>
        <w:ind w:left="833" w:right="715" w:firstLine="249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 класса</w:t>
      </w:r>
      <w:r>
        <w:rPr>
          <w:spacing w:val="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rPr>
          <w:u w:val="single"/>
        </w:rPr>
        <w:t>руководствовалась:</w:t>
      </w:r>
    </w:p>
    <w:p w14:paraId="0AE9ED9C" w14:textId="73230328" w:rsidR="00AE66DA" w:rsidRDefault="00AE66DA" w:rsidP="00AE66DA">
      <w:pPr>
        <w:pStyle w:val="a5"/>
        <w:numPr>
          <w:ilvl w:val="0"/>
          <w:numId w:val="18"/>
        </w:numPr>
        <w:tabs>
          <w:tab w:val="left" w:pos="987"/>
        </w:tabs>
        <w:ind w:right="711" w:firstLine="0"/>
        <w:jc w:val="both"/>
        <w:rPr>
          <w:sz w:val="24"/>
        </w:rPr>
      </w:pPr>
      <w:r>
        <w:rPr>
          <w:sz w:val="24"/>
        </w:rPr>
        <w:t>Порядком проведения государственной итоговой аттестации по образовательным программам</w:t>
      </w:r>
      <w:r w:rsidR="00690CC8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 w:rsidR="00690CC8">
        <w:rPr>
          <w:sz w:val="24"/>
        </w:rPr>
        <w:t>.</w:t>
      </w:r>
    </w:p>
    <w:p w14:paraId="4B4D2A60" w14:textId="77777777" w:rsidR="00AE66DA" w:rsidRDefault="00AE66DA" w:rsidP="00AE66DA">
      <w:pPr>
        <w:pStyle w:val="a5"/>
        <w:numPr>
          <w:ilvl w:val="0"/>
          <w:numId w:val="18"/>
        </w:numPr>
        <w:tabs>
          <w:tab w:val="left" w:pos="1002"/>
        </w:tabs>
        <w:ind w:right="709" w:firstLine="0"/>
        <w:jc w:val="both"/>
        <w:rPr>
          <w:sz w:val="24"/>
        </w:rPr>
      </w:pPr>
      <w:r>
        <w:rPr>
          <w:sz w:val="24"/>
        </w:rPr>
        <w:t>Планом работы школы по подготовке и проведению государственной итоговой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2022-23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6A5F8142" w14:textId="77777777" w:rsidR="00AE66DA" w:rsidRDefault="00AE66DA" w:rsidP="00AE66DA">
      <w:pPr>
        <w:pStyle w:val="a3"/>
        <w:ind w:left="833" w:right="705"/>
        <w:jc w:val="both"/>
      </w:pP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 с нормативно-правовой базой, порядком проведения экзаменов в форме основного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 (ОГЭ) на инструктивно-методических совещаниях,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консультациях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часах.</w:t>
      </w:r>
    </w:p>
    <w:p w14:paraId="6CEEBFC1" w14:textId="77777777" w:rsidR="00AE66DA" w:rsidRDefault="00AE66DA" w:rsidP="00AE66DA">
      <w:pPr>
        <w:pStyle w:val="a3"/>
        <w:ind w:left="833" w:right="708"/>
        <w:jc w:val="both"/>
      </w:pPr>
      <w:r>
        <w:t>В школе была создана информационная среда по подготовке и проведению ГИА, 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«ОГЭ-2023».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 в</w:t>
      </w:r>
      <w:r>
        <w:rPr>
          <w:spacing w:val="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году.</w:t>
      </w:r>
    </w:p>
    <w:p w14:paraId="7A015424" w14:textId="57F663BD" w:rsidR="00AE66DA" w:rsidRDefault="00AE66DA" w:rsidP="00690CC8">
      <w:pPr>
        <w:pStyle w:val="a3"/>
        <w:spacing w:before="54"/>
        <w:ind w:left="833" w:right="704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интернет-ресурсы.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1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проводился</w:t>
      </w:r>
      <w:r>
        <w:rPr>
          <w:spacing w:val="11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ошибок,</w:t>
      </w:r>
      <w:r>
        <w:rPr>
          <w:spacing w:val="12"/>
        </w:rPr>
        <w:t xml:space="preserve"> </w:t>
      </w:r>
      <w:r>
        <w:t>допущенных</w:t>
      </w:r>
      <w:r>
        <w:rPr>
          <w:spacing w:val="10"/>
        </w:rPr>
        <w:t xml:space="preserve"> </w:t>
      </w:r>
      <w:r>
        <w:t>учащимися,</w:t>
      </w:r>
      <w:r>
        <w:rPr>
          <w:spacing w:val="13"/>
        </w:rPr>
        <w:t xml:space="preserve"> </w:t>
      </w:r>
      <w:r>
        <w:t>реализовались</w:t>
      </w:r>
      <w:r w:rsidR="00690CC8">
        <w:t xml:space="preserve"> </w:t>
      </w:r>
      <w:r>
        <w:t>планы ликвидации пробелов в знаниях, выявленных на диагностических работах в форме ОГЭ.</w:t>
      </w:r>
      <w:r>
        <w:rPr>
          <w:spacing w:val="1"/>
        </w:rPr>
        <w:t xml:space="preserve"> </w:t>
      </w:r>
      <w:r>
        <w:t>Заместителем</w:t>
      </w:r>
      <w:r>
        <w:rPr>
          <w:spacing w:val="47"/>
        </w:rPr>
        <w:t xml:space="preserve"> </w:t>
      </w:r>
      <w:r>
        <w:t>директора</w:t>
      </w:r>
      <w:r>
        <w:rPr>
          <w:spacing w:val="4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УР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классными</w:t>
      </w:r>
      <w:r>
        <w:rPr>
          <w:spacing w:val="47"/>
        </w:rPr>
        <w:t xml:space="preserve"> </w:t>
      </w:r>
      <w:r>
        <w:t>руководителями</w:t>
      </w:r>
      <w:r>
        <w:rPr>
          <w:spacing w:val="47"/>
        </w:rPr>
        <w:t xml:space="preserve"> </w:t>
      </w:r>
      <w:r>
        <w:t>9</w:t>
      </w:r>
      <w:r>
        <w:rPr>
          <w:spacing w:val="47"/>
        </w:rPr>
        <w:t xml:space="preserve">-х </w:t>
      </w:r>
      <w:r>
        <w:t>классов</w:t>
      </w:r>
      <w:r>
        <w:rPr>
          <w:spacing w:val="44"/>
        </w:rPr>
        <w:t xml:space="preserve"> </w:t>
      </w:r>
      <w:r>
        <w:t>велась</w:t>
      </w:r>
      <w:r>
        <w:rPr>
          <w:spacing w:val="46"/>
        </w:rPr>
        <w:t xml:space="preserve"> </w:t>
      </w:r>
      <w:r>
        <w:t>работа</w:t>
      </w:r>
      <w:r>
        <w:rPr>
          <w:spacing w:val="40"/>
        </w:rPr>
        <w:t xml:space="preserve"> </w:t>
      </w:r>
      <w:proofErr w:type="gramStart"/>
      <w:r>
        <w:t>с</w:t>
      </w:r>
      <w:r w:rsidR="00690CC8">
        <w:t xml:space="preserve"> </w:t>
      </w:r>
      <w:r>
        <w:rPr>
          <w:spacing w:val="-57"/>
        </w:rPr>
        <w:t xml:space="preserve"> </w:t>
      </w:r>
      <w:r>
        <w:t>родителями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пробных</w:t>
      </w:r>
      <w:r>
        <w:rPr>
          <w:spacing w:val="59"/>
        </w:rPr>
        <w:t xml:space="preserve"> </w:t>
      </w:r>
      <w:r>
        <w:t>ОГЭ.</w:t>
      </w:r>
    </w:p>
    <w:p w14:paraId="2005DD85" w14:textId="77777777" w:rsidR="00AE66DA" w:rsidRDefault="00AE66DA" w:rsidP="00AE66DA">
      <w:pPr>
        <w:pStyle w:val="a3"/>
        <w:spacing w:line="274" w:lineRule="exact"/>
        <w:ind w:left="833"/>
      </w:pPr>
      <w:r>
        <w:t>Мониторинговая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t>направлениям:</w:t>
      </w:r>
    </w:p>
    <w:p w14:paraId="1C0FF549" w14:textId="77777777" w:rsidR="00AE66DA" w:rsidRDefault="00AE66DA" w:rsidP="00AE66DA">
      <w:pPr>
        <w:pStyle w:val="a5"/>
        <w:numPr>
          <w:ilvl w:val="0"/>
          <w:numId w:val="17"/>
        </w:numPr>
        <w:tabs>
          <w:tab w:val="left" w:pos="1419"/>
        </w:tabs>
        <w:spacing w:before="2"/>
        <w:ind w:right="704" w:firstLine="0"/>
        <w:jc w:val="both"/>
        <w:rPr>
          <w:sz w:val="24"/>
        </w:rPr>
      </w:pPr>
      <w:r>
        <w:rPr>
          <w:sz w:val="24"/>
        </w:rPr>
        <w:t>Мониторинг уровня качества обученности учащихся выпускных классов осуществлялся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</w:p>
    <w:p w14:paraId="2B41AD50" w14:textId="77777777" w:rsidR="00AE66DA" w:rsidRDefault="00AE66DA" w:rsidP="00AE66DA">
      <w:pPr>
        <w:pStyle w:val="a5"/>
        <w:numPr>
          <w:ilvl w:val="0"/>
          <w:numId w:val="17"/>
        </w:numPr>
        <w:tabs>
          <w:tab w:val="left" w:pos="1626"/>
        </w:tabs>
        <w:spacing w:line="237" w:lineRule="auto"/>
        <w:ind w:right="709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осуществлялся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проверок. По итогам проводились собеседования с учителями, даны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11A2ADF5" w14:textId="77777777" w:rsidR="00AE66DA" w:rsidRDefault="00AE66DA" w:rsidP="00AE66DA">
      <w:pPr>
        <w:pStyle w:val="a5"/>
        <w:numPr>
          <w:ilvl w:val="0"/>
          <w:numId w:val="17"/>
        </w:numPr>
        <w:tabs>
          <w:tab w:val="left" w:pos="1439"/>
        </w:tabs>
        <w:spacing w:line="235" w:lineRule="auto"/>
        <w:ind w:right="1326" w:firstLine="0"/>
        <w:jc w:val="both"/>
        <w:rPr>
          <w:sz w:val="24"/>
        </w:rPr>
      </w:pPr>
      <w:r>
        <w:rPr>
          <w:sz w:val="24"/>
        </w:rPr>
        <w:t>Контроль выполнения программного материала по предметам учебного плана, в том</w:t>
      </w:r>
      <w:r>
        <w:rPr>
          <w:spacing w:val="-58"/>
          <w:sz w:val="24"/>
        </w:rPr>
        <w:t xml:space="preserve">                                                                 </w:t>
      </w:r>
      <w:r>
        <w:rPr>
          <w:sz w:val="24"/>
        </w:rPr>
        <w:t>числе 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части.</w:t>
      </w:r>
    </w:p>
    <w:p w14:paraId="28F845F4" w14:textId="77777777" w:rsidR="00AE66DA" w:rsidRDefault="00AE66DA" w:rsidP="00690CC8">
      <w:pPr>
        <w:pStyle w:val="a3"/>
        <w:spacing w:before="7" w:line="235" w:lineRule="auto"/>
        <w:ind w:left="833" w:right="711" w:firstLine="583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федеральным, региональным и школьным документам о государственной итоговой 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59"/>
        </w:rPr>
        <w:t xml:space="preserve"> </w:t>
      </w:r>
      <w:r>
        <w:t>классов.</w:t>
      </w:r>
    </w:p>
    <w:p w14:paraId="57A07316" w14:textId="77777777" w:rsidR="00AE66DA" w:rsidRDefault="00AE66DA" w:rsidP="00690CC8">
      <w:pPr>
        <w:pStyle w:val="a3"/>
        <w:spacing w:before="12" w:line="237" w:lineRule="auto"/>
        <w:ind w:left="833" w:right="712" w:firstLine="249"/>
        <w:jc w:val="both"/>
      </w:pPr>
      <w:r>
        <w:t>Обращений родителей по вопросам нарушений в подготовке и проведении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поступало.</w:t>
      </w:r>
    </w:p>
    <w:p w14:paraId="416BFDD7" w14:textId="77777777" w:rsidR="00AE66DA" w:rsidRDefault="00AE66DA" w:rsidP="00AE66DA">
      <w:pPr>
        <w:pStyle w:val="a3"/>
        <w:spacing w:before="1"/>
      </w:pPr>
    </w:p>
    <w:p w14:paraId="66F5FBB1" w14:textId="77777777" w:rsidR="00AE66DA" w:rsidRDefault="00AE66DA" w:rsidP="00AE66DA">
      <w:pPr>
        <w:ind w:left="1082" w:right="955"/>
        <w:jc w:val="center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 учениками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 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</w:p>
    <w:p w14:paraId="05C5A64C" w14:textId="77777777" w:rsidR="00AE66DA" w:rsidRDefault="00AE66DA" w:rsidP="00AE66D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310"/>
        <w:gridCol w:w="2550"/>
        <w:gridCol w:w="2127"/>
      </w:tblGrid>
      <w:tr w:rsidR="00AE66DA" w14:paraId="3A3CC099" w14:textId="77777777" w:rsidTr="003F5269">
        <w:trPr>
          <w:trHeight w:val="830"/>
        </w:trPr>
        <w:tc>
          <w:tcPr>
            <w:tcW w:w="2228" w:type="dxa"/>
          </w:tcPr>
          <w:p w14:paraId="0A8961CB" w14:textId="77777777" w:rsidR="00AE66DA" w:rsidRDefault="00AE66DA" w:rsidP="003F5269">
            <w:pPr>
              <w:pStyle w:val="TableParagraph"/>
              <w:spacing w:line="273" w:lineRule="exact"/>
              <w:ind w:left="64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310" w:type="dxa"/>
          </w:tcPr>
          <w:p w14:paraId="5379545A" w14:textId="77777777" w:rsidR="00AE66DA" w:rsidRDefault="00AE66DA" w:rsidP="003F5269">
            <w:pPr>
              <w:pStyle w:val="TableParagraph"/>
              <w:spacing w:line="273" w:lineRule="exact"/>
              <w:ind w:left="24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Статус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2550" w:type="dxa"/>
          </w:tcPr>
          <w:p w14:paraId="70A5F5F5" w14:textId="77777777" w:rsidR="00AE66DA" w:rsidRPr="00AE66DA" w:rsidRDefault="00AE66DA" w:rsidP="003F5269">
            <w:pPr>
              <w:pStyle w:val="TableParagraph"/>
              <w:spacing w:line="273" w:lineRule="exact"/>
              <w:ind w:left="150" w:right="144"/>
              <w:rPr>
                <w:b/>
                <w:sz w:val="24"/>
                <w:lang w:val="ru-RU"/>
              </w:rPr>
            </w:pPr>
            <w:r w:rsidRPr="00AE66DA">
              <w:rPr>
                <w:b/>
                <w:sz w:val="24"/>
                <w:lang w:val="ru-RU"/>
              </w:rPr>
              <w:t>Количество</w:t>
            </w:r>
            <w:r w:rsidRPr="00AE66D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66DA">
              <w:rPr>
                <w:b/>
                <w:sz w:val="24"/>
                <w:lang w:val="ru-RU"/>
              </w:rPr>
              <w:t>уч-ся,</w:t>
            </w:r>
          </w:p>
          <w:p w14:paraId="29D99C1C" w14:textId="77777777" w:rsidR="00AE66DA" w:rsidRPr="00AE66DA" w:rsidRDefault="00AE66DA" w:rsidP="003F5269">
            <w:pPr>
              <w:pStyle w:val="TableParagraph"/>
              <w:spacing w:line="274" w:lineRule="exact"/>
              <w:ind w:left="153" w:right="144"/>
              <w:rPr>
                <w:b/>
                <w:sz w:val="24"/>
                <w:lang w:val="ru-RU"/>
              </w:rPr>
            </w:pPr>
            <w:r w:rsidRPr="00AE66DA">
              <w:rPr>
                <w:b/>
                <w:sz w:val="24"/>
                <w:lang w:val="ru-RU"/>
              </w:rPr>
              <w:t>сдающих экзамен по</w:t>
            </w:r>
            <w:r w:rsidRPr="00AE66D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66DA">
              <w:rPr>
                <w:b/>
                <w:sz w:val="24"/>
                <w:lang w:val="ru-RU"/>
              </w:rPr>
              <w:t>предмету</w:t>
            </w:r>
          </w:p>
        </w:tc>
        <w:tc>
          <w:tcPr>
            <w:tcW w:w="2127" w:type="dxa"/>
          </w:tcPr>
          <w:p w14:paraId="1C46AB6D" w14:textId="77777777" w:rsidR="00AE66DA" w:rsidRDefault="00AE66DA" w:rsidP="003F5269">
            <w:pPr>
              <w:pStyle w:val="TableParagraph"/>
              <w:spacing w:line="273" w:lineRule="exact"/>
              <w:ind w:left="318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</w:p>
          <w:p w14:paraId="5E2B327D" w14:textId="77777777" w:rsidR="00AE66DA" w:rsidRDefault="00AE66DA" w:rsidP="003F5269">
            <w:pPr>
              <w:pStyle w:val="TableParagraph"/>
              <w:spacing w:line="274" w:lineRule="exact"/>
              <w:ind w:left="321" w:right="3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</w:tr>
      <w:tr w:rsidR="00AE66DA" w14:paraId="38BCB792" w14:textId="77777777" w:rsidTr="003F5269">
        <w:trPr>
          <w:trHeight w:val="273"/>
        </w:trPr>
        <w:tc>
          <w:tcPr>
            <w:tcW w:w="2228" w:type="dxa"/>
          </w:tcPr>
          <w:p w14:paraId="47B58998" w14:textId="77777777" w:rsidR="00AE66DA" w:rsidRDefault="00AE66DA" w:rsidP="003F5269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310" w:type="dxa"/>
          </w:tcPr>
          <w:p w14:paraId="1A6C6829" w14:textId="77777777" w:rsidR="00AE66DA" w:rsidRDefault="00AE66DA" w:rsidP="003F5269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обязательный</w:t>
            </w:r>
            <w:proofErr w:type="spellEnd"/>
          </w:p>
        </w:tc>
        <w:tc>
          <w:tcPr>
            <w:tcW w:w="2550" w:type="dxa"/>
          </w:tcPr>
          <w:p w14:paraId="4BE49B80" w14:textId="77777777" w:rsidR="00AE66DA" w:rsidRDefault="00AE66DA" w:rsidP="003F52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14:paraId="1C2E5698" w14:textId="77777777" w:rsidR="00AE66DA" w:rsidRDefault="00AE66DA" w:rsidP="003F5269">
            <w:pPr>
              <w:pStyle w:val="TableParagraph"/>
              <w:spacing w:line="254" w:lineRule="exact"/>
              <w:ind w:right="3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78B3BE32" w14:textId="77777777" w:rsidTr="003F5269">
        <w:trPr>
          <w:trHeight w:val="277"/>
        </w:trPr>
        <w:tc>
          <w:tcPr>
            <w:tcW w:w="2228" w:type="dxa"/>
          </w:tcPr>
          <w:p w14:paraId="3ADB3847" w14:textId="77777777" w:rsidR="00AE66DA" w:rsidRDefault="00AE66DA" w:rsidP="003F526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310" w:type="dxa"/>
          </w:tcPr>
          <w:p w14:paraId="070AC647" w14:textId="77777777" w:rsidR="00AE66DA" w:rsidRDefault="00AE66DA" w:rsidP="003F5269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обязательный</w:t>
            </w:r>
            <w:proofErr w:type="spellEnd"/>
          </w:p>
        </w:tc>
        <w:tc>
          <w:tcPr>
            <w:tcW w:w="2550" w:type="dxa"/>
          </w:tcPr>
          <w:p w14:paraId="43653409" w14:textId="77777777" w:rsidR="00AE66DA" w:rsidRDefault="00AE66DA" w:rsidP="003F52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14:paraId="1C8A177C" w14:textId="77777777" w:rsidR="00AE66DA" w:rsidRDefault="00AE66DA" w:rsidP="003F5269">
            <w:pPr>
              <w:pStyle w:val="TableParagraph"/>
              <w:spacing w:line="258" w:lineRule="exact"/>
              <w:ind w:right="3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67A26B28" w14:textId="77777777" w:rsidTr="003F5269">
        <w:trPr>
          <w:trHeight w:val="277"/>
        </w:trPr>
        <w:tc>
          <w:tcPr>
            <w:tcW w:w="2228" w:type="dxa"/>
          </w:tcPr>
          <w:p w14:paraId="22946F50" w14:textId="77777777" w:rsidR="00AE66DA" w:rsidRDefault="00AE66DA" w:rsidP="003F526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2310" w:type="dxa"/>
          </w:tcPr>
          <w:p w14:paraId="337F2050" w14:textId="77777777" w:rsidR="00AE66DA" w:rsidRDefault="00AE66DA" w:rsidP="003F5269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</w:p>
        </w:tc>
        <w:tc>
          <w:tcPr>
            <w:tcW w:w="2550" w:type="dxa"/>
          </w:tcPr>
          <w:p w14:paraId="2F076525" w14:textId="77777777" w:rsidR="00AE66DA" w:rsidRDefault="00AE66DA" w:rsidP="003F52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 w14:paraId="49C00C3D" w14:textId="77777777" w:rsidR="00AE66DA" w:rsidRDefault="00AE66DA" w:rsidP="003F5269">
            <w:pPr>
              <w:pStyle w:val="TableParagraph"/>
              <w:spacing w:line="258" w:lineRule="exact"/>
              <w:ind w:right="3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E66DA" w14:paraId="783B2094" w14:textId="77777777" w:rsidTr="003F5269">
        <w:trPr>
          <w:trHeight w:val="277"/>
        </w:trPr>
        <w:tc>
          <w:tcPr>
            <w:tcW w:w="2228" w:type="dxa"/>
          </w:tcPr>
          <w:p w14:paraId="5CF5C60E" w14:textId="77777777" w:rsidR="00AE66DA" w:rsidRDefault="00AE66DA" w:rsidP="003F526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10" w:type="dxa"/>
          </w:tcPr>
          <w:p w14:paraId="5BBBEFD6" w14:textId="77777777" w:rsidR="00AE66DA" w:rsidRDefault="00AE66DA" w:rsidP="003F5269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</w:tcPr>
          <w:p w14:paraId="53ECBC08" w14:textId="77777777" w:rsidR="00AE66DA" w:rsidRDefault="00AE66DA" w:rsidP="003F52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 w14:paraId="3BF67033" w14:textId="77777777" w:rsidR="00AE66DA" w:rsidRDefault="00AE66DA" w:rsidP="003F5269">
            <w:pPr>
              <w:pStyle w:val="TableParagraph"/>
              <w:spacing w:line="258" w:lineRule="exact"/>
              <w:ind w:right="3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0F5DB59F" w14:textId="77777777" w:rsidR="00AE66DA" w:rsidRDefault="00AE66DA" w:rsidP="00AE66DA">
      <w:pPr>
        <w:spacing w:line="258" w:lineRule="exact"/>
        <w:rPr>
          <w:sz w:val="24"/>
        </w:rPr>
        <w:sectPr w:rsidR="00AE66DA" w:rsidSect="00AE66DA">
          <w:pgSz w:w="11910" w:h="16840"/>
          <w:pgMar w:top="620" w:right="286" w:bottom="1120" w:left="709" w:header="0" w:footer="920" w:gutter="0"/>
          <w:cols w:space="720"/>
        </w:sectPr>
      </w:pPr>
    </w:p>
    <w:p w14:paraId="7BFF0353" w14:textId="77777777" w:rsidR="00AE66DA" w:rsidRDefault="00AE66DA" w:rsidP="00AE66DA">
      <w:pPr>
        <w:pStyle w:val="a3"/>
        <w:spacing w:before="2"/>
        <w:rPr>
          <w:b/>
          <w:sz w:val="21"/>
        </w:rPr>
      </w:pPr>
    </w:p>
    <w:p w14:paraId="012F73A7" w14:textId="77777777" w:rsidR="00AE66DA" w:rsidRDefault="00AE66DA" w:rsidP="00AE66DA">
      <w:pPr>
        <w:pStyle w:val="a3"/>
        <w:spacing w:line="228" w:lineRule="auto"/>
        <w:ind w:right="704" w:firstLine="720"/>
        <w:jc w:val="both"/>
        <w:rPr>
          <w:color w:val="221F1F"/>
        </w:rPr>
      </w:pPr>
      <w:r>
        <w:rPr>
          <w:color w:val="221F1F"/>
        </w:rPr>
        <w:t>В государственной итоговой аттестации по программам основного общего образования 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2022-2023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году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приняли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31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выпускник.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них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ОГЭ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человек.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ГВЭ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человека.</w:t>
      </w:r>
    </w:p>
    <w:p w14:paraId="147481BF" w14:textId="77777777" w:rsidR="00AE66DA" w:rsidRDefault="00AE66DA" w:rsidP="00AE66DA">
      <w:pPr>
        <w:pStyle w:val="a3"/>
        <w:spacing w:line="228" w:lineRule="auto"/>
        <w:ind w:left="833" w:right="704" w:firstLine="720"/>
        <w:jc w:val="both"/>
        <w:rPr>
          <w:color w:val="221F1F"/>
        </w:rPr>
      </w:pPr>
    </w:p>
    <w:p w14:paraId="54A23914" w14:textId="77777777" w:rsidR="00AE66DA" w:rsidRPr="00F00898" w:rsidRDefault="00AE66DA" w:rsidP="00AE6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Основной государственный экзамен по р</w:t>
      </w:r>
      <w:r w:rsidRPr="00F00898">
        <w:rPr>
          <w:b/>
          <w:sz w:val="24"/>
          <w:szCs w:val="24"/>
        </w:rPr>
        <w:t>усск</w:t>
      </w:r>
      <w:r>
        <w:rPr>
          <w:b/>
          <w:sz w:val="24"/>
          <w:szCs w:val="24"/>
        </w:rPr>
        <w:t>ому</w:t>
      </w:r>
      <w:r w:rsidRPr="00F00898">
        <w:rPr>
          <w:b/>
          <w:sz w:val="24"/>
          <w:szCs w:val="24"/>
        </w:rPr>
        <w:t xml:space="preserve"> язык</w:t>
      </w:r>
      <w:r>
        <w:rPr>
          <w:b/>
          <w:sz w:val="24"/>
          <w:szCs w:val="24"/>
        </w:rPr>
        <w:t>у</w:t>
      </w:r>
    </w:p>
    <w:p w14:paraId="6E749E8D" w14:textId="77777777" w:rsidR="00AE66DA" w:rsidRDefault="00AE66DA" w:rsidP="00AE66DA">
      <w:pPr>
        <w:rPr>
          <w:sz w:val="24"/>
          <w:szCs w:val="24"/>
        </w:rPr>
      </w:pPr>
    </w:p>
    <w:p w14:paraId="0AF36722" w14:textId="77777777" w:rsidR="00AE66DA" w:rsidRDefault="00AE66DA" w:rsidP="00AE66DA">
      <w:pPr>
        <w:rPr>
          <w:sz w:val="24"/>
          <w:szCs w:val="24"/>
        </w:rPr>
      </w:pPr>
      <w:r w:rsidRPr="00F00898">
        <w:rPr>
          <w:sz w:val="24"/>
          <w:szCs w:val="24"/>
        </w:rPr>
        <w:t>06.06 .2023 года был п</w:t>
      </w:r>
      <w:r>
        <w:rPr>
          <w:sz w:val="24"/>
          <w:szCs w:val="24"/>
        </w:rPr>
        <w:t>роведен ОГЭ по русскому языку.</w:t>
      </w:r>
    </w:p>
    <w:p w14:paraId="36C84A03" w14:textId="77777777" w:rsidR="00AE66DA" w:rsidRPr="00F00898" w:rsidRDefault="00AE66DA" w:rsidP="00AE66DA">
      <w:pPr>
        <w:rPr>
          <w:sz w:val="24"/>
          <w:szCs w:val="24"/>
        </w:rPr>
      </w:pPr>
    </w:p>
    <w:p w14:paraId="3CCC1395" w14:textId="77777777" w:rsidR="00AE66DA" w:rsidRPr="004404F8" w:rsidRDefault="00AE66DA" w:rsidP="00AE66DA">
      <w:pPr>
        <w:ind w:firstLine="709"/>
        <w:jc w:val="both"/>
        <w:rPr>
          <w:sz w:val="24"/>
          <w:szCs w:val="24"/>
        </w:rPr>
      </w:pPr>
      <w:r w:rsidRPr="004404F8">
        <w:rPr>
          <w:sz w:val="24"/>
          <w:szCs w:val="24"/>
        </w:rPr>
        <w:t xml:space="preserve">Краткая характеристика КИМ: Экзаменационная работа по русскому языку состояла из трех частей. </w:t>
      </w:r>
    </w:p>
    <w:p w14:paraId="7C180155" w14:textId="77777777" w:rsidR="00AE66DA" w:rsidRPr="004404F8" w:rsidRDefault="00AE66DA" w:rsidP="00AE66DA">
      <w:pPr>
        <w:ind w:firstLine="709"/>
        <w:jc w:val="both"/>
        <w:rPr>
          <w:sz w:val="24"/>
          <w:szCs w:val="24"/>
        </w:rPr>
      </w:pPr>
      <w:r w:rsidRPr="004404F8">
        <w:rPr>
          <w:sz w:val="24"/>
          <w:szCs w:val="24"/>
        </w:rPr>
        <w:t xml:space="preserve">Часть </w:t>
      </w:r>
      <w:proofErr w:type="gramStart"/>
      <w:r w:rsidRPr="004404F8">
        <w:rPr>
          <w:sz w:val="24"/>
          <w:szCs w:val="24"/>
        </w:rPr>
        <w:t>первая  представляла</w:t>
      </w:r>
      <w:proofErr w:type="gramEnd"/>
      <w:r w:rsidRPr="004404F8">
        <w:rPr>
          <w:sz w:val="24"/>
          <w:szCs w:val="24"/>
        </w:rPr>
        <w:t xml:space="preserve"> собой сжатое изложение на основе прослушанного  текста.</w:t>
      </w:r>
    </w:p>
    <w:p w14:paraId="3FF821A6" w14:textId="77777777" w:rsidR="00AE66DA" w:rsidRPr="004404F8" w:rsidRDefault="00AE66DA" w:rsidP="00AE66DA">
      <w:pPr>
        <w:ind w:firstLine="709"/>
        <w:jc w:val="both"/>
        <w:rPr>
          <w:sz w:val="24"/>
          <w:szCs w:val="24"/>
        </w:rPr>
      </w:pPr>
      <w:r w:rsidRPr="004404F8">
        <w:rPr>
          <w:sz w:val="24"/>
          <w:szCs w:val="24"/>
        </w:rPr>
        <w:t xml:space="preserve">Вторая и третья часть работы выполнялись на основе одного и того </w:t>
      </w:r>
      <w:proofErr w:type="gramStart"/>
      <w:r w:rsidRPr="004404F8">
        <w:rPr>
          <w:sz w:val="24"/>
          <w:szCs w:val="24"/>
        </w:rPr>
        <w:t>же  прочитанного</w:t>
      </w:r>
      <w:proofErr w:type="gramEnd"/>
      <w:r w:rsidRPr="004404F8">
        <w:rPr>
          <w:sz w:val="24"/>
          <w:szCs w:val="24"/>
        </w:rPr>
        <w:t xml:space="preserve"> выпускниками исходного текста.  Часть </w:t>
      </w:r>
      <w:proofErr w:type="gramStart"/>
      <w:r w:rsidRPr="004404F8">
        <w:rPr>
          <w:sz w:val="24"/>
          <w:szCs w:val="24"/>
        </w:rPr>
        <w:t>вторая  содержала</w:t>
      </w:r>
      <w:proofErr w:type="gramEnd"/>
      <w:r w:rsidRPr="004404F8">
        <w:rPr>
          <w:sz w:val="24"/>
          <w:szCs w:val="24"/>
        </w:rPr>
        <w:t xml:space="preserve"> тестовые задания с записью краткого ответа  (задания 2-8). Часть третья проверяла умение создавать собственное высказывание на основе прочитанного текста.</w:t>
      </w:r>
    </w:p>
    <w:p w14:paraId="2D2FBC3E" w14:textId="77777777" w:rsidR="00AE66DA" w:rsidRPr="004404F8" w:rsidRDefault="00AE66DA" w:rsidP="00AE66DA">
      <w:pPr>
        <w:ind w:firstLine="709"/>
        <w:jc w:val="both"/>
        <w:rPr>
          <w:sz w:val="24"/>
          <w:szCs w:val="24"/>
        </w:rPr>
      </w:pPr>
      <w:r w:rsidRPr="004404F8">
        <w:rPr>
          <w:sz w:val="24"/>
          <w:szCs w:val="24"/>
        </w:rPr>
        <w:t xml:space="preserve">Практическая грамотность и фактическая точность письменной речи учащегося оценивались суммарно на основании проверки изложения и сочинения, с учётом грубых и негрубых, однотипных и </w:t>
      </w:r>
      <w:proofErr w:type="spellStart"/>
      <w:r w:rsidRPr="004404F8">
        <w:rPr>
          <w:sz w:val="24"/>
          <w:szCs w:val="24"/>
        </w:rPr>
        <w:t>неоднотипных</w:t>
      </w:r>
      <w:proofErr w:type="spellEnd"/>
      <w:r w:rsidRPr="004404F8">
        <w:rPr>
          <w:sz w:val="24"/>
          <w:szCs w:val="24"/>
        </w:rPr>
        <w:t xml:space="preserve"> ошибок. </w:t>
      </w:r>
    </w:p>
    <w:p w14:paraId="1B554F52" w14:textId="77777777" w:rsidR="00AE66DA" w:rsidRDefault="00AE66DA" w:rsidP="00AE66DA">
      <w:pPr>
        <w:ind w:firstLine="709"/>
        <w:jc w:val="both"/>
        <w:rPr>
          <w:sz w:val="24"/>
          <w:szCs w:val="24"/>
        </w:rPr>
      </w:pPr>
      <w:r w:rsidRPr="004404F8">
        <w:rPr>
          <w:sz w:val="24"/>
          <w:szCs w:val="24"/>
        </w:rPr>
        <w:t>Максимальное количество баллов, которое мог получить экзаменуемый за выполнение всей экзаменационной работы – 33 балла</w:t>
      </w:r>
      <w:r>
        <w:rPr>
          <w:sz w:val="24"/>
          <w:szCs w:val="24"/>
        </w:rPr>
        <w:t xml:space="preserve">. Минимальное количество баллов- 15. </w:t>
      </w:r>
    </w:p>
    <w:p w14:paraId="32D0CA7E" w14:textId="77777777" w:rsidR="00AE66DA" w:rsidRPr="00F00898" w:rsidRDefault="00AE66DA" w:rsidP="00AE66DA">
      <w:pPr>
        <w:ind w:firstLine="709"/>
        <w:rPr>
          <w:sz w:val="24"/>
          <w:szCs w:val="24"/>
        </w:rPr>
      </w:pPr>
      <w:r w:rsidRPr="00F00898">
        <w:rPr>
          <w:sz w:val="24"/>
          <w:szCs w:val="24"/>
        </w:rPr>
        <w:t xml:space="preserve">На выполнение экзаменационной работы отводится 3 часа 55 минут </w:t>
      </w:r>
      <w:proofErr w:type="gramStart"/>
      <w:r w:rsidRPr="00F00898">
        <w:rPr>
          <w:sz w:val="24"/>
          <w:szCs w:val="24"/>
        </w:rPr>
        <w:t>( 235</w:t>
      </w:r>
      <w:proofErr w:type="gramEnd"/>
      <w:r w:rsidRPr="00F00898">
        <w:rPr>
          <w:sz w:val="24"/>
          <w:szCs w:val="24"/>
        </w:rPr>
        <w:t xml:space="preserve"> минут).</w:t>
      </w:r>
    </w:p>
    <w:p w14:paraId="0EF5051D" w14:textId="77777777" w:rsidR="00AE66DA" w:rsidRDefault="00AE66DA" w:rsidP="00AE66D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D1EBFF" w14:textId="77777777" w:rsidR="00AE66DA" w:rsidRPr="00F00898" w:rsidRDefault="00AE66DA" w:rsidP="00AE66DA">
      <w:pPr>
        <w:ind w:firstLine="709"/>
        <w:rPr>
          <w:sz w:val="24"/>
          <w:szCs w:val="24"/>
        </w:rPr>
      </w:pPr>
    </w:p>
    <w:p w14:paraId="585773E5" w14:textId="77777777" w:rsidR="00AE66DA" w:rsidRDefault="00AE66DA" w:rsidP="00AE66DA">
      <w:pPr>
        <w:jc w:val="both"/>
        <w:rPr>
          <w:b/>
          <w:bCs/>
          <w:sz w:val="24"/>
          <w:szCs w:val="28"/>
          <w:lang w:eastAsia="ru-RU"/>
        </w:rPr>
      </w:pPr>
      <w:r>
        <w:rPr>
          <w:b/>
          <w:bCs/>
          <w:sz w:val="24"/>
          <w:szCs w:val="28"/>
          <w:lang w:eastAsia="ru-RU"/>
        </w:rPr>
        <w:t>Шкала пересчета первичного балла за выполнение экзаменационной работы в отметку по пятибалльной</w:t>
      </w:r>
      <w:r>
        <w:rPr>
          <w:b/>
          <w:bCs/>
          <w:spacing w:val="-22"/>
          <w:sz w:val="24"/>
          <w:szCs w:val="28"/>
          <w:lang w:eastAsia="ru-RU"/>
        </w:rPr>
        <w:t> </w:t>
      </w:r>
      <w:r>
        <w:rPr>
          <w:b/>
          <w:bCs/>
          <w:sz w:val="24"/>
          <w:szCs w:val="28"/>
          <w:lang w:eastAsia="ru-RU"/>
        </w:rPr>
        <w:t>шкале:</w:t>
      </w:r>
    </w:p>
    <w:tbl>
      <w:tblPr>
        <w:tblW w:w="10328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3686"/>
        <w:gridCol w:w="3240"/>
      </w:tblGrid>
      <w:tr w:rsidR="00AE66DA" w14:paraId="0696553E" w14:textId="77777777" w:rsidTr="00AE66DA">
        <w:trPr>
          <w:trHeight w:val="748"/>
        </w:trPr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E06055D" w14:textId="77777777" w:rsidR="00AE66DA" w:rsidRDefault="00AE66DA" w:rsidP="003F5269">
            <w:pPr>
              <w:ind w:left="152" w:right="14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Отметка по 5-балльной шкале</w:t>
            </w:r>
          </w:p>
        </w:tc>
        <w:tc>
          <w:tcPr>
            <w:tcW w:w="8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38088D36" w14:textId="77777777" w:rsidR="00AE66DA" w:rsidRDefault="00AE66DA" w:rsidP="003F52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14:paraId="3B1E34F2" w14:textId="77777777" w:rsidR="00AE66DA" w:rsidRDefault="00AE66DA" w:rsidP="003F5269">
            <w:pPr>
              <w:ind w:left="185" w:right="18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10E20A13" w14:textId="77777777" w:rsidR="00AE66DA" w:rsidRDefault="00AE66DA" w:rsidP="003F52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14:paraId="4AA92C6E" w14:textId="77777777" w:rsidR="00AE66DA" w:rsidRDefault="00AE66DA" w:rsidP="003F5269">
            <w:pPr>
              <w:ind w:left="156" w:right="16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571A5446" w14:textId="77777777" w:rsidR="00AE66DA" w:rsidRDefault="00AE66DA" w:rsidP="003F52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14:paraId="281FD2E1" w14:textId="77777777" w:rsidR="00AE66DA" w:rsidRDefault="00AE66DA" w:rsidP="003F5269">
            <w:pPr>
              <w:ind w:left="60" w:right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67E9C638" w14:textId="77777777" w:rsidR="00AE66DA" w:rsidRDefault="00AE66DA" w:rsidP="003F52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14:paraId="0E66534C" w14:textId="77777777" w:rsidR="00AE66DA" w:rsidRDefault="00AE66DA" w:rsidP="003F5269">
            <w:pPr>
              <w:ind w:left="27" w:right="3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AE66DA" w14:paraId="2679D7F5" w14:textId="77777777" w:rsidTr="00AE66DA">
        <w:trPr>
          <w:trHeight w:val="748"/>
        </w:trPr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050DBB4" w14:textId="77777777" w:rsidR="00AE66DA" w:rsidRDefault="00AE66DA" w:rsidP="003F5269">
            <w:pPr>
              <w:ind w:left="152" w:right="261"/>
              <w:rPr>
                <w:spacing w:val="-5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Общий</w:t>
            </w:r>
            <w:r>
              <w:rPr>
                <w:spacing w:val="-5"/>
                <w:sz w:val="24"/>
                <w:szCs w:val="24"/>
                <w:lang w:eastAsia="ru-RU"/>
              </w:rPr>
              <w:t> </w:t>
            </w:r>
          </w:p>
          <w:p w14:paraId="49095A5D" w14:textId="77777777" w:rsidR="00AE66DA" w:rsidRDefault="00AE66DA" w:rsidP="003F5269">
            <w:pPr>
              <w:ind w:left="152" w:right="26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06DC70B0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0 - 14</w:t>
            </w:r>
          </w:p>
        </w:tc>
        <w:tc>
          <w:tcPr>
            <w:tcW w:w="8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51DBCDAD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15 - 22</w:t>
            </w:r>
          </w:p>
        </w:tc>
        <w:tc>
          <w:tcPr>
            <w:tcW w:w="36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786E5975" w14:textId="77777777" w:rsidR="00AE66DA" w:rsidRDefault="00AE66DA" w:rsidP="003F526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 – 28,</w:t>
            </w:r>
          </w:p>
          <w:p w14:paraId="3C6AE81F" w14:textId="77777777" w:rsidR="00AE66DA" w:rsidRDefault="00AE66DA" w:rsidP="003F526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них не менее 4 баллов за грамотность (по критериям ГК1 - ГК4).</w:t>
            </w:r>
          </w:p>
          <w:p w14:paraId="6C57C899" w14:textId="77777777" w:rsidR="00AE66DA" w:rsidRDefault="00AE66DA" w:rsidP="003F5269">
            <w:pPr>
              <w:ind w:left="73" w:right="5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32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hideMark/>
          </w:tcPr>
          <w:p w14:paraId="7EB77F87" w14:textId="77777777" w:rsidR="00AE66DA" w:rsidRDefault="00AE66DA" w:rsidP="003F526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 – 33,</w:t>
            </w:r>
          </w:p>
          <w:p w14:paraId="60A45840" w14:textId="77777777" w:rsidR="00AE66DA" w:rsidRDefault="00AE66DA" w:rsidP="003F526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 них не менее 6 баллов за грамотность (по критериям ГК1 - ГК4).</w:t>
            </w:r>
          </w:p>
          <w:p w14:paraId="1BDA72FB" w14:textId="77777777" w:rsidR="00AE66DA" w:rsidRDefault="00AE66DA" w:rsidP="003F5269">
            <w:pPr>
              <w:ind w:left="85" w:righ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14:paraId="2B5EA480" w14:textId="77777777" w:rsidR="00AE66DA" w:rsidRDefault="00AE66DA" w:rsidP="00AE66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8D99BD0" w14:textId="77777777" w:rsidR="00AE66DA" w:rsidRPr="00F00898" w:rsidRDefault="00AE66DA" w:rsidP="00AE66DA">
      <w:pPr>
        <w:jc w:val="center"/>
        <w:rPr>
          <w:b/>
          <w:sz w:val="24"/>
          <w:szCs w:val="24"/>
        </w:rPr>
      </w:pPr>
      <w:r w:rsidRPr="00F00898">
        <w:rPr>
          <w:b/>
          <w:sz w:val="24"/>
          <w:szCs w:val="24"/>
        </w:rPr>
        <w:t>Результаты экзамена</w:t>
      </w:r>
    </w:p>
    <w:p w14:paraId="7F3B682E" w14:textId="77777777" w:rsidR="00AE66DA" w:rsidRDefault="00AE66DA" w:rsidP="00AE66DA">
      <w:pPr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993"/>
        <w:gridCol w:w="708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AE66DA" w14:paraId="54FCF6B2" w14:textId="77777777" w:rsidTr="003F5269">
        <w:trPr>
          <w:trHeight w:val="234"/>
        </w:trPr>
        <w:tc>
          <w:tcPr>
            <w:tcW w:w="567" w:type="dxa"/>
            <w:vMerge w:val="restart"/>
          </w:tcPr>
          <w:p w14:paraId="2518A2F3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275" w:type="dxa"/>
            <w:vMerge w:val="restart"/>
          </w:tcPr>
          <w:p w14:paraId="3D301008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77E3CEE1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3" w:type="dxa"/>
            <w:vMerge w:val="restart"/>
          </w:tcPr>
          <w:p w14:paraId="798494FB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6E545C23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7" w:type="dxa"/>
            <w:gridSpan w:val="2"/>
          </w:tcPr>
          <w:p w14:paraId="355FADC4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  <w:tc>
          <w:tcPr>
            <w:tcW w:w="1276" w:type="dxa"/>
            <w:gridSpan w:val="2"/>
          </w:tcPr>
          <w:p w14:paraId="329A0634" w14:textId="77777777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«4»</w:t>
            </w:r>
          </w:p>
        </w:tc>
        <w:tc>
          <w:tcPr>
            <w:tcW w:w="1559" w:type="dxa"/>
            <w:gridSpan w:val="2"/>
          </w:tcPr>
          <w:p w14:paraId="59ECD61A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«3»</w:t>
            </w:r>
          </w:p>
        </w:tc>
        <w:tc>
          <w:tcPr>
            <w:tcW w:w="1559" w:type="dxa"/>
            <w:gridSpan w:val="2"/>
          </w:tcPr>
          <w:p w14:paraId="6DDE7BC9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709" w:type="dxa"/>
            <w:vMerge w:val="restart"/>
          </w:tcPr>
          <w:p w14:paraId="0B3FADC8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24FA8A87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3AA131B6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380AD656" w14:textId="77777777" w:rsidTr="003F5269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0790F3DE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EE84006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EECFEC0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4F5B3B0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50FB39A8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50DFD040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35450882" w14:textId="77777777" w:rsidR="00AE66DA" w:rsidRDefault="00AE66DA" w:rsidP="003F5269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  %</w:t>
            </w:r>
          </w:p>
        </w:tc>
        <w:tc>
          <w:tcPr>
            <w:tcW w:w="709" w:type="dxa"/>
          </w:tcPr>
          <w:p w14:paraId="3464343A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50" w:type="dxa"/>
          </w:tcPr>
          <w:p w14:paraId="0334561D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09D83D20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8" w:type="dxa"/>
          </w:tcPr>
          <w:p w14:paraId="47ADBD02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  <w:vMerge/>
          </w:tcPr>
          <w:p w14:paraId="6F38D207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71DE3F11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762657FF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04DAFF82" w14:textId="77777777" w:rsidTr="003F5269">
        <w:trPr>
          <w:trHeight w:val="733"/>
        </w:trPr>
        <w:tc>
          <w:tcPr>
            <w:tcW w:w="567" w:type="dxa"/>
          </w:tcPr>
          <w:p w14:paraId="12CD6F19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275" w:type="dxa"/>
          </w:tcPr>
          <w:p w14:paraId="6E2BBAFE" w14:textId="77777777" w:rsidR="00AE66DA" w:rsidRDefault="00AE66DA" w:rsidP="003F5269">
            <w:pPr>
              <w:pStyle w:val="TableParagraph"/>
              <w:spacing w:line="231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1EB182DC" w14:textId="77777777" w:rsidR="00AE66DA" w:rsidRDefault="00AE66DA" w:rsidP="003F5269">
            <w:pPr>
              <w:pStyle w:val="TableParagraph"/>
              <w:spacing w:before="2" w:line="240" w:lineRule="exact"/>
              <w:ind w:left="9" w:right="457"/>
              <w:jc w:val="left"/>
            </w:pPr>
            <w:proofErr w:type="spellStart"/>
            <w:r>
              <w:rPr>
                <w:color w:val="221F1F"/>
              </w:rPr>
              <w:t>русскому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3" w:type="dxa"/>
          </w:tcPr>
          <w:p w14:paraId="1AF5EAA5" w14:textId="77777777" w:rsidR="00AE66DA" w:rsidRDefault="00AE66DA" w:rsidP="003F5269">
            <w:pPr>
              <w:pStyle w:val="TableParagraph"/>
              <w:spacing w:before="218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673782AC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14:paraId="579CEC4E" w14:textId="77777777" w:rsidR="00AE66DA" w:rsidRDefault="00AE66DA" w:rsidP="003F5269">
            <w:pPr>
              <w:pStyle w:val="TableParagraph"/>
              <w:spacing w:before="218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</w:tcPr>
          <w:p w14:paraId="3A2254C9" w14:textId="77777777" w:rsidR="00AE66DA" w:rsidRDefault="00AE66DA" w:rsidP="003F5269">
            <w:pPr>
              <w:pStyle w:val="TableParagraph"/>
              <w:spacing w:before="218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14:paraId="521B84CD" w14:textId="77777777" w:rsidR="00AE66DA" w:rsidRDefault="00AE66DA" w:rsidP="003F5269">
            <w:pPr>
              <w:pStyle w:val="TableParagraph"/>
              <w:spacing w:before="2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709" w:type="dxa"/>
          </w:tcPr>
          <w:p w14:paraId="04C287E4" w14:textId="77777777" w:rsidR="00AE66DA" w:rsidRDefault="00AE66DA" w:rsidP="003F5269">
            <w:pPr>
              <w:pStyle w:val="TableParagraph"/>
              <w:spacing w:before="218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35E3DA05" w14:textId="77777777" w:rsidR="00AE66DA" w:rsidRDefault="00AE66DA" w:rsidP="003F5269">
            <w:pPr>
              <w:pStyle w:val="TableParagraph"/>
              <w:spacing w:before="218"/>
              <w:ind w:left="145" w:right="136"/>
              <w:rPr>
                <w:sz w:val="24"/>
              </w:rPr>
            </w:pPr>
            <w:r>
              <w:rPr>
                <w:sz w:val="24"/>
              </w:rPr>
              <w:t xml:space="preserve">  36</w:t>
            </w:r>
          </w:p>
        </w:tc>
        <w:tc>
          <w:tcPr>
            <w:tcW w:w="851" w:type="dxa"/>
          </w:tcPr>
          <w:p w14:paraId="012FC165" w14:textId="77777777" w:rsidR="00AE66DA" w:rsidRDefault="00AE66DA" w:rsidP="003F5269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201AEF6C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45FD0C3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AD8959B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" w:type="dxa"/>
          </w:tcPr>
          <w:p w14:paraId="51F0257D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539E1625" w14:textId="77777777" w:rsidTr="003F5269">
        <w:trPr>
          <w:trHeight w:val="705"/>
        </w:trPr>
        <w:tc>
          <w:tcPr>
            <w:tcW w:w="567" w:type="dxa"/>
          </w:tcPr>
          <w:p w14:paraId="6088E28F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275" w:type="dxa"/>
          </w:tcPr>
          <w:p w14:paraId="7E687AF6" w14:textId="77777777" w:rsidR="00AE66DA" w:rsidRDefault="00AE66DA" w:rsidP="003F5269">
            <w:pPr>
              <w:pStyle w:val="TableParagraph"/>
              <w:spacing w:line="228" w:lineRule="auto"/>
              <w:ind w:left="9" w:right="457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русскому</w:t>
            </w:r>
            <w:proofErr w:type="spellEnd"/>
          </w:p>
          <w:p w14:paraId="0942289B" w14:textId="77777777" w:rsidR="00AE66DA" w:rsidRDefault="00AE66DA" w:rsidP="003F5269">
            <w:pPr>
              <w:pStyle w:val="TableParagraph"/>
              <w:spacing w:line="212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3" w:type="dxa"/>
          </w:tcPr>
          <w:p w14:paraId="4A1C71E3" w14:textId="77777777" w:rsidR="00AE66DA" w:rsidRDefault="00AE66DA" w:rsidP="003F5269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708" w:type="dxa"/>
          </w:tcPr>
          <w:p w14:paraId="4049F86B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70CBEA60" w14:textId="77777777" w:rsidR="00AE66DA" w:rsidRDefault="00AE66DA" w:rsidP="003F5269">
            <w:pPr>
              <w:pStyle w:val="TableParagraph"/>
              <w:spacing w:before="20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59EB45FB" w14:textId="77777777" w:rsidR="00AE66DA" w:rsidRDefault="00AE66DA" w:rsidP="003F5269">
            <w:pPr>
              <w:pStyle w:val="TableParagraph"/>
              <w:spacing w:before="204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31E8979C" w14:textId="77777777" w:rsidR="00AE66DA" w:rsidRDefault="00AE66DA" w:rsidP="003F5269">
            <w:pPr>
              <w:pStyle w:val="TableParagraph"/>
              <w:spacing w:before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709" w:type="dxa"/>
          </w:tcPr>
          <w:p w14:paraId="430D04F4" w14:textId="77777777" w:rsidR="00AE66DA" w:rsidRDefault="00AE66DA" w:rsidP="003F5269">
            <w:pPr>
              <w:pStyle w:val="TableParagraph"/>
              <w:spacing w:before="20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583D0D7" w14:textId="77777777" w:rsidR="00AE66DA" w:rsidRDefault="00AE66DA" w:rsidP="003F5269">
            <w:pPr>
              <w:pStyle w:val="TableParagraph"/>
              <w:spacing w:before="204"/>
              <w:ind w:left="138" w:right="138"/>
              <w:rPr>
                <w:sz w:val="24"/>
              </w:rPr>
            </w:pPr>
            <w:r>
              <w:rPr>
                <w:sz w:val="24"/>
              </w:rPr>
              <w:t xml:space="preserve">  33</w:t>
            </w:r>
          </w:p>
        </w:tc>
        <w:tc>
          <w:tcPr>
            <w:tcW w:w="851" w:type="dxa"/>
          </w:tcPr>
          <w:p w14:paraId="0CEFBDE5" w14:textId="77777777" w:rsidR="00AE66DA" w:rsidRDefault="00AE66DA" w:rsidP="003F5269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6454C258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2B0A71A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6E0750F5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29B9AFE8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2C4727D" w14:textId="77777777" w:rsidR="00AE66DA" w:rsidRDefault="00AE66DA" w:rsidP="00AE66DA">
      <w:pPr>
        <w:rPr>
          <w:b/>
          <w:sz w:val="24"/>
          <w:szCs w:val="24"/>
        </w:rPr>
      </w:pPr>
    </w:p>
    <w:p w14:paraId="75691892" w14:textId="77777777" w:rsidR="00AE66DA" w:rsidRDefault="00AE66DA" w:rsidP="00AE66DA">
      <w:pPr>
        <w:rPr>
          <w:b/>
          <w:sz w:val="24"/>
          <w:szCs w:val="24"/>
        </w:rPr>
      </w:pPr>
    </w:p>
    <w:p w14:paraId="5BE0A049" w14:textId="77777777" w:rsidR="00AE66DA" w:rsidRDefault="00AE66DA" w:rsidP="00AE66D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14:paraId="5371E51D" w14:textId="77777777" w:rsidR="00AE66DA" w:rsidRDefault="00AE66DA" w:rsidP="00AE66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ОГЭ по русскому языку 2023 года позволяет дать рекомендации, </w:t>
      </w:r>
      <w:r>
        <w:rPr>
          <w:sz w:val="24"/>
          <w:szCs w:val="24"/>
        </w:rPr>
        <w:lastRenderedPageBreak/>
        <w:t>направленные на совершенствование преподавания русского языка и подготовку выпускников основной школы к ОГЭ в 2023-2024 учебном году:</w:t>
      </w:r>
    </w:p>
    <w:p w14:paraId="536F6625" w14:textId="77777777" w:rsidR="00AE66DA" w:rsidRDefault="00AE66DA" w:rsidP="00AE66DA">
      <w:pPr>
        <w:pStyle w:val="a8"/>
        <w:ind w:firstLine="426"/>
        <w:jc w:val="both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- учителям русского языка, работающим в выпускных классах разработать план работы с обучающимися, ориентированный на работу с разными группами обучающихся;</w:t>
      </w:r>
    </w:p>
    <w:p w14:paraId="73AE86C2" w14:textId="77777777" w:rsidR="00AE66DA" w:rsidRDefault="00AE66DA" w:rsidP="00AE66D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реализовывать дифференцированный подход в обучении русскому языку через использование упражнений и заданий, позволяющих осуществлять уровневую дифференциацию и индивидуальный подход в обучении, учитывать индивидуальные потребности обучающихся;</w:t>
      </w:r>
    </w:p>
    <w:p w14:paraId="0974C135" w14:textId="77777777" w:rsidR="00AE66DA" w:rsidRDefault="00AE66DA" w:rsidP="00AE66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углублять и расширять знания, обучающихся по ранее изученным темам и разделам школьного курса русского языка, проверяемым с помощью заданий тестовых частей ОГЭ;</w:t>
      </w:r>
    </w:p>
    <w:p w14:paraId="5F24C420" w14:textId="77777777" w:rsidR="00AE66DA" w:rsidRDefault="00AE66DA" w:rsidP="00AE66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постоянно включать специальные упражнения и задания, направленные на повышение уровня всех видов практической орфографической, пунктуационной, грамматической, речевой грамотности школьников; </w:t>
      </w:r>
    </w:p>
    <w:p w14:paraId="2084F078" w14:textId="77777777" w:rsidR="00AE66DA" w:rsidRDefault="00AE66DA" w:rsidP="00AE66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ориентировать каждого обучающегося выпускного класса на требования, предъявляемые к уровню подготовки выпускника основной школы и отражённые в демоверсиях ОГЭ текущего года (с учётом изменений).</w:t>
      </w:r>
    </w:p>
    <w:p w14:paraId="2709F433" w14:textId="77777777" w:rsidR="00AE66DA" w:rsidRDefault="00AE66DA" w:rsidP="00AE66DA">
      <w:pPr>
        <w:shd w:val="clear" w:color="auto" w:fill="FFFFFF"/>
        <w:rPr>
          <w:b/>
          <w:bCs/>
          <w:sz w:val="24"/>
          <w:szCs w:val="24"/>
        </w:rPr>
      </w:pPr>
    </w:p>
    <w:p w14:paraId="43EA22BE" w14:textId="77777777" w:rsidR="00AE66DA" w:rsidRDefault="00AE66DA" w:rsidP="00AE66DA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Учителям русского языка </w:t>
      </w:r>
      <w:r>
        <w:rPr>
          <w:bCs/>
          <w:sz w:val="24"/>
          <w:szCs w:val="24"/>
        </w:rPr>
        <w:t>необходимо</w:t>
      </w:r>
      <w:r>
        <w:rPr>
          <w:b/>
          <w:bCs/>
          <w:sz w:val="24"/>
          <w:szCs w:val="24"/>
        </w:rPr>
        <w:t xml:space="preserve">: </w:t>
      </w:r>
    </w:p>
    <w:p w14:paraId="0843A12D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rPr>
          <w:szCs w:val="21"/>
        </w:rPr>
      </w:pPr>
      <w:r>
        <w:rPr>
          <w:sz w:val="24"/>
        </w:rPr>
        <w:t xml:space="preserve">провести анализ типичных ошибок, выявленных при выполнении экзаменационной работы, </w:t>
      </w:r>
    </w:p>
    <w:p w14:paraId="258B0022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rPr>
          <w:szCs w:val="21"/>
        </w:rPr>
      </w:pPr>
      <w:r>
        <w:rPr>
          <w:sz w:val="24"/>
        </w:rPr>
        <w:t xml:space="preserve">разработать систему работы по корректировке знаний школьников. </w:t>
      </w:r>
    </w:p>
    <w:p w14:paraId="6090E873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jc w:val="both"/>
        <w:rPr>
          <w:szCs w:val="21"/>
        </w:rPr>
      </w:pPr>
      <w:r>
        <w:rPr>
          <w:sz w:val="24"/>
        </w:rPr>
        <w:t>особое внимание уделять работе по формированию навыков владения орфографическими, пунктуационными, грамматическими и речевыми нормами.</w:t>
      </w:r>
    </w:p>
    <w:p w14:paraId="32326449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Совершенствовать умения и навыки учащихся в области языкового анализа.</w:t>
      </w:r>
    </w:p>
    <w:p w14:paraId="523E1C8F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уроках больше внимания уделять анализу текстов различных стилей и типов речи.</w:t>
      </w:r>
    </w:p>
    <w:p w14:paraId="33DA8433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Развивать монологическую речь учащихся как системообразующего фактора речевой культуры.</w:t>
      </w:r>
    </w:p>
    <w:p w14:paraId="610E61BB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>
        <w:rPr>
          <w:sz w:val="24"/>
          <w:szCs w:val="24"/>
          <w:lang w:eastAsia="ru-RU"/>
        </w:rPr>
        <w:t>общеучебные</w:t>
      </w:r>
      <w:proofErr w:type="spellEnd"/>
      <w:r>
        <w:rPr>
          <w:sz w:val="24"/>
          <w:szCs w:val="24"/>
          <w:lang w:eastAsia="ru-RU"/>
        </w:rPr>
        <w:t xml:space="preserve"> умения работы с книгой.</w:t>
      </w:r>
    </w:p>
    <w:p w14:paraId="7FC82E87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Отрабатывать правила по орфографии, пунктуации.</w:t>
      </w:r>
    </w:p>
    <w:p w14:paraId="3DADEAF4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Использовать систему тестового контроля.</w:t>
      </w:r>
    </w:p>
    <w:p w14:paraId="541B5A7F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Особое внимание обратить на повышение уровня практической грамотности учащихся по пунктуации, орфографии.</w:t>
      </w:r>
    </w:p>
    <w:p w14:paraId="386B9B65" w14:textId="77777777" w:rsidR="00AE66DA" w:rsidRDefault="00AE66DA" w:rsidP="00AE66DA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Чаще обращаться к работе над сжатым изложением и тренировать практические умения обучающихся.</w:t>
      </w:r>
    </w:p>
    <w:p w14:paraId="133542B1" w14:textId="77777777" w:rsidR="00AE66DA" w:rsidRDefault="00AE66DA" w:rsidP="00AE66DA">
      <w:pPr>
        <w:pStyle w:val="a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школы: </w:t>
      </w:r>
    </w:p>
    <w:p w14:paraId="7D4C4156" w14:textId="77777777" w:rsidR="00AE66DA" w:rsidRDefault="00AE66DA" w:rsidP="00AE66DA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714" w:hanging="357"/>
        <w:contextualSpacing/>
        <w:rPr>
          <w:color w:val="000000"/>
          <w:sz w:val="24"/>
          <w:szCs w:val="25"/>
          <w:lang w:eastAsia="ru-RU"/>
        </w:rPr>
      </w:pPr>
      <w:r>
        <w:rPr>
          <w:color w:val="000000"/>
          <w:sz w:val="24"/>
          <w:szCs w:val="25"/>
          <w:lang w:eastAsia="ru-RU"/>
        </w:rPr>
        <w:t>проанализировать совместно с руководителем ШМО итоги прохождения ОГЭ в 2023году;</w:t>
      </w:r>
    </w:p>
    <w:p w14:paraId="7173738E" w14:textId="77777777" w:rsidR="00AE66DA" w:rsidRDefault="00AE66DA" w:rsidP="00AE66DA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714" w:hanging="357"/>
        <w:contextualSpacing/>
        <w:rPr>
          <w:color w:val="000000"/>
          <w:sz w:val="24"/>
          <w:szCs w:val="25"/>
          <w:lang w:eastAsia="ru-RU"/>
        </w:rPr>
      </w:pPr>
      <w:r>
        <w:rPr>
          <w:color w:val="000000"/>
          <w:sz w:val="24"/>
          <w:szCs w:val="25"/>
          <w:lang w:eastAsia="ru-RU"/>
        </w:rPr>
        <w:t>рекомендовать прохождение курсов и семинаров, в том числе, дистанционно;</w:t>
      </w:r>
    </w:p>
    <w:p w14:paraId="7524FD67" w14:textId="77777777" w:rsidR="00AE66DA" w:rsidRDefault="00AE66DA" w:rsidP="00AE66DA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714" w:hanging="357"/>
        <w:contextualSpacing/>
        <w:rPr>
          <w:color w:val="000000"/>
          <w:sz w:val="24"/>
          <w:szCs w:val="25"/>
          <w:lang w:eastAsia="ru-RU"/>
        </w:rPr>
      </w:pPr>
      <w:r>
        <w:rPr>
          <w:color w:val="000000"/>
          <w:sz w:val="24"/>
          <w:szCs w:val="25"/>
          <w:lang w:eastAsia="ru-RU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14:paraId="271A4B23" w14:textId="77777777" w:rsidR="00AE66DA" w:rsidRDefault="00AE66DA" w:rsidP="00AE66DA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714" w:hanging="357"/>
        <w:contextualSpacing/>
        <w:jc w:val="both"/>
        <w:rPr>
          <w:color w:val="000000"/>
          <w:sz w:val="24"/>
          <w:szCs w:val="25"/>
          <w:lang w:eastAsia="ru-RU"/>
        </w:rPr>
      </w:pPr>
      <w:r>
        <w:rPr>
          <w:color w:val="000000"/>
          <w:sz w:val="24"/>
          <w:szCs w:val="25"/>
          <w:lang w:eastAsia="ru-RU"/>
        </w:rPr>
        <w:t>на заседании Педагогического совета и заседаниях ШМО обсудить результаты государственной итоговой аттестации выпускников 9, 11 классов.</w:t>
      </w:r>
    </w:p>
    <w:p w14:paraId="61C5DB99" w14:textId="77777777" w:rsidR="00690CC8" w:rsidRDefault="00AE66DA" w:rsidP="00690CC8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714" w:hanging="357"/>
        <w:contextualSpacing/>
        <w:jc w:val="both"/>
        <w:rPr>
          <w:color w:val="000000"/>
          <w:sz w:val="24"/>
          <w:szCs w:val="25"/>
          <w:lang w:eastAsia="ru-RU"/>
        </w:rPr>
      </w:pPr>
      <w:r>
        <w:rPr>
          <w:color w:val="000000"/>
          <w:sz w:val="24"/>
          <w:szCs w:val="25"/>
          <w:lang w:eastAsia="ru-RU"/>
        </w:rPr>
        <w:t>Взять под особый контроль объективность оценивания знаний обучающихся.</w:t>
      </w:r>
    </w:p>
    <w:p w14:paraId="4A983419" w14:textId="18B48E5A" w:rsidR="00AE66DA" w:rsidRPr="00690CC8" w:rsidRDefault="00AE66DA" w:rsidP="00690CC8">
      <w:pPr>
        <w:pStyle w:val="a5"/>
        <w:widowControl/>
        <w:shd w:val="clear" w:color="auto" w:fill="FFFFFF"/>
        <w:autoSpaceDE/>
        <w:autoSpaceDN/>
        <w:ind w:left="714"/>
        <w:contextualSpacing/>
        <w:jc w:val="both"/>
        <w:rPr>
          <w:color w:val="000000"/>
          <w:sz w:val="24"/>
          <w:szCs w:val="25"/>
          <w:lang w:eastAsia="ru-RU"/>
        </w:rPr>
      </w:pPr>
      <w:bookmarkStart w:id="0" w:name="_GoBack"/>
      <w:bookmarkEnd w:id="0"/>
      <w:r w:rsidRPr="00690CC8">
        <w:rPr>
          <w:b/>
          <w:sz w:val="24"/>
          <w:szCs w:val="24"/>
        </w:rPr>
        <w:t xml:space="preserve"> </w:t>
      </w:r>
    </w:p>
    <w:p w14:paraId="4C13834A" w14:textId="77777777" w:rsidR="00AE66DA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000000"/>
          <w:sz w:val="24"/>
          <w:szCs w:val="24"/>
        </w:rPr>
      </w:pPr>
      <w:r w:rsidRPr="00F00898">
        <w:rPr>
          <w:b/>
          <w:color w:val="000000"/>
          <w:sz w:val="24"/>
          <w:szCs w:val="24"/>
        </w:rPr>
        <w:t>Основной государственный экзамен по математике</w:t>
      </w:r>
    </w:p>
    <w:p w14:paraId="23A0906A" w14:textId="77777777" w:rsidR="00AE66DA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000000"/>
          <w:sz w:val="24"/>
          <w:szCs w:val="24"/>
        </w:rPr>
      </w:pPr>
      <w:r w:rsidRPr="00F00898">
        <w:rPr>
          <w:b/>
          <w:color w:val="000000"/>
          <w:sz w:val="24"/>
          <w:szCs w:val="24"/>
        </w:rPr>
        <w:t xml:space="preserve"> </w:t>
      </w:r>
    </w:p>
    <w:p w14:paraId="61D106E0" w14:textId="77777777" w:rsidR="00AE66DA" w:rsidRPr="00722865" w:rsidRDefault="00AE66DA" w:rsidP="00AE66DA">
      <w:pPr>
        <w:keepNext/>
        <w:keepLines/>
        <w:spacing w:after="4" w:line="267" w:lineRule="auto"/>
        <w:ind w:right="737"/>
        <w:outlineLvl w:val="0"/>
        <w:rPr>
          <w:b/>
          <w:color w:val="000000"/>
          <w:sz w:val="24"/>
          <w:szCs w:val="24"/>
        </w:rPr>
      </w:pPr>
      <w:r w:rsidRPr="00722865">
        <w:rPr>
          <w:b/>
          <w:color w:val="000000"/>
          <w:sz w:val="24"/>
          <w:szCs w:val="24"/>
        </w:rPr>
        <w:t>Дата проведения ОГЭ: 09.06.2023 г.</w:t>
      </w:r>
    </w:p>
    <w:p w14:paraId="2B01AD72" w14:textId="77777777" w:rsidR="00AE66DA" w:rsidRPr="00C4528F" w:rsidRDefault="00AE66DA" w:rsidP="00AE66DA">
      <w:pPr>
        <w:pStyle w:val="aa"/>
        <w:shd w:val="clear" w:color="auto" w:fill="FFFFFF"/>
        <w:spacing w:before="0" w:beforeAutospacing="0" w:after="0" w:afterAutospacing="0"/>
        <w:jc w:val="both"/>
      </w:pPr>
      <w:bookmarkStart w:id="1" w:name="_Hlk151651482"/>
      <w:r w:rsidRPr="00C4528F">
        <w:rPr>
          <w:b/>
        </w:rPr>
        <w:t>Структура варианта диагностической работы:</w:t>
      </w:r>
      <w:r w:rsidRPr="00C4528F">
        <w:t xml:space="preserve"> КИМ ОГЭ</w:t>
      </w:r>
    </w:p>
    <w:p w14:paraId="7A67C1BB" w14:textId="77777777" w:rsidR="00AE66DA" w:rsidRPr="00C4528F" w:rsidRDefault="00AE66DA" w:rsidP="00AE66D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4528F">
        <w:rPr>
          <w:color w:val="000000"/>
          <w:sz w:val="24"/>
          <w:szCs w:val="24"/>
          <w:lang w:eastAsia="ru-RU"/>
        </w:rPr>
        <w:lastRenderedPageBreak/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14:paraId="79802289" w14:textId="77777777" w:rsidR="00AE66DA" w:rsidRPr="00C4528F" w:rsidRDefault="00AE66DA" w:rsidP="00AE66D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C4528F">
        <w:rPr>
          <w:color w:val="000000"/>
          <w:sz w:val="24"/>
          <w:szCs w:val="24"/>
          <w:lang w:eastAsia="ru-RU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14:paraId="43B9C87F" w14:textId="77777777" w:rsidR="00AE66DA" w:rsidRPr="00C4528F" w:rsidRDefault="00AE66DA" w:rsidP="00AE66DA">
      <w:pPr>
        <w:jc w:val="both"/>
        <w:rPr>
          <w:sz w:val="24"/>
          <w:szCs w:val="24"/>
        </w:rPr>
      </w:pPr>
      <w:r w:rsidRPr="00C4528F">
        <w:rPr>
          <w:b/>
          <w:sz w:val="24"/>
          <w:szCs w:val="24"/>
        </w:rPr>
        <w:t>Максимальный балл за выполнение работы</w:t>
      </w:r>
      <w:r w:rsidRPr="00C4528F">
        <w:rPr>
          <w:sz w:val="24"/>
          <w:szCs w:val="24"/>
        </w:rPr>
        <w:t xml:space="preserve"> — 31</w:t>
      </w:r>
    </w:p>
    <w:p w14:paraId="494D8B2D" w14:textId="77777777" w:rsidR="00AE66DA" w:rsidRPr="00C4528F" w:rsidRDefault="00AE66DA" w:rsidP="00AE66DA">
      <w:pPr>
        <w:jc w:val="both"/>
        <w:rPr>
          <w:b/>
          <w:sz w:val="24"/>
          <w:szCs w:val="24"/>
        </w:rPr>
      </w:pPr>
      <w:r w:rsidRPr="00C4528F">
        <w:rPr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3EE10B6C" w14:textId="77777777" w:rsidR="00AE66DA" w:rsidRPr="00C4528F" w:rsidRDefault="00AE66DA" w:rsidP="00AE66DA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1389"/>
        <w:gridCol w:w="1821"/>
        <w:gridCol w:w="1857"/>
        <w:gridCol w:w="1823"/>
      </w:tblGrid>
      <w:tr w:rsidR="00AE66DA" w:rsidRPr="00C4528F" w14:paraId="37127673" w14:textId="77777777" w:rsidTr="003F52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126A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0B9" w14:textId="77777777" w:rsidR="00AE66DA" w:rsidRPr="00B37F3B" w:rsidRDefault="00AE66DA" w:rsidP="003F5269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низкий уровень</w:t>
            </w:r>
          </w:p>
          <w:p w14:paraId="4172FFB4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806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400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 xml:space="preserve">повышенный уровень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DB9" w14:textId="77777777" w:rsidR="00AE66DA" w:rsidRPr="00B37F3B" w:rsidRDefault="00AE66DA" w:rsidP="003F5269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высокий уровень</w:t>
            </w:r>
          </w:p>
          <w:p w14:paraId="3B43E770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</w:p>
        </w:tc>
      </w:tr>
      <w:tr w:rsidR="00AE66DA" w:rsidRPr="00C4528F" w14:paraId="25CC5ADC" w14:textId="77777777" w:rsidTr="003F5269">
        <w:trPr>
          <w:trHeight w:val="7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D8C" w14:textId="77777777" w:rsidR="00AE66DA" w:rsidRPr="00B37F3B" w:rsidRDefault="00AE66DA" w:rsidP="003F5269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F08B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0-7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8C8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8-14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0D43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15-21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FCD" w14:textId="77777777" w:rsidR="00AE66DA" w:rsidRPr="00B37F3B" w:rsidRDefault="00AE66DA" w:rsidP="003F5269">
            <w:pPr>
              <w:adjustRightInd w:val="0"/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B37F3B">
              <w:rPr>
                <w:sz w:val="24"/>
                <w:szCs w:val="24"/>
              </w:rPr>
              <w:t>22-31</w:t>
            </w:r>
          </w:p>
        </w:tc>
      </w:tr>
    </w:tbl>
    <w:p w14:paraId="2BC6662A" w14:textId="77777777" w:rsidR="00AE66DA" w:rsidRPr="00C4528F" w:rsidRDefault="00AE66DA" w:rsidP="00AE66DA">
      <w:pPr>
        <w:jc w:val="both"/>
        <w:rPr>
          <w:b/>
          <w:sz w:val="24"/>
          <w:szCs w:val="24"/>
          <w:lang w:eastAsia="ru-RU"/>
        </w:rPr>
      </w:pPr>
    </w:p>
    <w:bookmarkEnd w:id="1"/>
    <w:p w14:paraId="754A3498" w14:textId="77777777" w:rsidR="00AE66DA" w:rsidRDefault="00AE66DA" w:rsidP="00AE66DA">
      <w:pPr>
        <w:jc w:val="both"/>
        <w:rPr>
          <w:sz w:val="24"/>
          <w:szCs w:val="24"/>
          <w:lang w:eastAsia="ru-RU"/>
        </w:rPr>
      </w:pPr>
      <w:r w:rsidRPr="00C4528F">
        <w:rPr>
          <w:sz w:val="24"/>
          <w:szCs w:val="24"/>
        </w:rPr>
        <w:t>Рекомендуемый минимальный результат выполнения экзаменационной работы, свидетельствующий об освоении Федерального государственного образовательного стандарта в предметной области «Математика</w:t>
      </w:r>
      <w:proofErr w:type="gramStart"/>
      <w:r w:rsidRPr="00C4528F">
        <w:rPr>
          <w:sz w:val="24"/>
          <w:szCs w:val="24"/>
        </w:rPr>
        <w:t>»,-</w:t>
      </w:r>
      <w:proofErr w:type="gramEnd"/>
      <w:r w:rsidRPr="00C4528F">
        <w:rPr>
          <w:sz w:val="24"/>
          <w:szCs w:val="24"/>
        </w:rPr>
        <w:t xml:space="preserve"> 8 баллов, набранные в сумме за выполнение заданий обоих модулей, при условии, что из них не менее 2 баллов получено по модулю «Геометрия».</w:t>
      </w:r>
    </w:p>
    <w:p w14:paraId="3AD0952B" w14:textId="77777777" w:rsidR="00AE66DA" w:rsidRPr="00AF677A" w:rsidRDefault="00AE66DA" w:rsidP="00AE66DA">
      <w:pPr>
        <w:jc w:val="both"/>
        <w:rPr>
          <w:sz w:val="24"/>
          <w:szCs w:val="24"/>
          <w:lang w:eastAsia="ru-RU"/>
        </w:rPr>
      </w:pPr>
    </w:p>
    <w:p w14:paraId="6EF76677" w14:textId="77777777" w:rsidR="00AE66DA" w:rsidRPr="00C4528F" w:rsidRDefault="00AE66DA" w:rsidP="00AE66DA">
      <w:pPr>
        <w:jc w:val="both"/>
        <w:rPr>
          <w:sz w:val="24"/>
          <w:szCs w:val="24"/>
        </w:rPr>
      </w:pPr>
      <w:r w:rsidRPr="00C4528F">
        <w:rPr>
          <w:b/>
          <w:sz w:val="24"/>
          <w:szCs w:val="24"/>
          <w:lang w:eastAsia="ru-RU"/>
        </w:rPr>
        <w:t xml:space="preserve">Краткая характеристика КИМ: </w:t>
      </w:r>
      <w:r w:rsidRPr="00C4528F">
        <w:rPr>
          <w:sz w:val="24"/>
          <w:szCs w:val="24"/>
        </w:rPr>
        <w:t xml:space="preserve">Работа содержит 25 заданий и состоит из двух частей. </w:t>
      </w:r>
    </w:p>
    <w:p w14:paraId="2422C6E3" w14:textId="77777777" w:rsidR="00AE66DA" w:rsidRPr="00C4528F" w:rsidRDefault="00AE66DA" w:rsidP="00AE66DA">
      <w:pPr>
        <w:jc w:val="both"/>
        <w:rPr>
          <w:sz w:val="24"/>
          <w:szCs w:val="24"/>
        </w:rPr>
      </w:pPr>
      <w:r w:rsidRPr="00C4528F">
        <w:rPr>
          <w:sz w:val="24"/>
          <w:szCs w:val="24"/>
        </w:rPr>
        <w:t>Часть 1 содержит 19 заданий с кратким ответом: модуль «Алгебра» - 14 заданий, модуль «Геометрия» - 5 заданий.</w:t>
      </w:r>
    </w:p>
    <w:p w14:paraId="6534BC6B" w14:textId="77777777" w:rsidR="00AE66DA" w:rsidRPr="00C4528F" w:rsidRDefault="00AE66DA" w:rsidP="00AE66DA">
      <w:pPr>
        <w:jc w:val="both"/>
        <w:rPr>
          <w:sz w:val="24"/>
          <w:szCs w:val="24"/>
        </w:rPr>
      </w:pPr>
      <w:r w:rsidRPr="00C4528F">
        <w:rPr>
          <w:sz w:val="24"/>
          <w:szCs w:val="24"/>
        </w:rPr>
        <w:t xml:space="preserve">Часть 2 – 6 заданий с развёрнутым ответом. </w:t>
      </w:r>
    </w:p>
    <w:p w14:paraId="332D396D" w14:textId="77777777" w:rsidR="00AE66DA" w:rsidRDefault="00AE66DA" w:rsidP="00AE66DA">
      <w:pPr>
        <w:rPr>
          <w:b/>
          <w:sz w:val="24"/>
          <w:szCs w:val="24"/>
        </w:rPr>
      </w:pPr>
    </w:p>
    <w:p w14:paraId="6900DB4B" w14:textId="77777777" w:rsidR="00AE66DA" w:rsidRPr="00F00898" w:rsidRDefault="00AE66DA" w:rsidP="00AE66DA">
      <w:pPr>
        <w:jc w:val="center"/>
        <w:rPr>
          <w:b/>
          <w:sz w:val="24"/>
          <w:szCs w:val="24"/>
        </w:rPr>
      </w:pPr>
      <w:r w:rsidRPr="00F00898">
        <w:rPr>
          <w:b/>
          <w:sz w:val="24"/>
          <w:szCs w:val="24"/>
        </w:rPr>
        <w:t>Результаты экзамена</w:t>
      </w:r>
    </w:p>
    <w:p w14:paraId="60E9BE23" w14:textId="77777777" w:rsidR="00AE66DA" w:rsidRDefault="00AE66DA" w:rsidP="00AE66DA">
      <w:pPr>
        <w:pStyle w:val="a3"/>
        <w:spacing w:line="228" w:lineRule="auto"/>
        <w:ind w:left="833" w:right="704" w:firstLine="720"/>
        <w:jc w:val="both"/>
      </w:pPr>
    </w:p>
    <w:tbl>
      <w:tblPr>
        <w:tblStyle w:val="TableNormal"/>
        <w:tblpPr w:leftFromText="180" w:rightFromText="180" w:vertAnchor="text" w:horzAnchor="margin" w:tblpXSpec="center" w:tblpY="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993"/>
        <w:gridCol w:w="708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AE66DA" w14:paraId="13EB48CB" w14:textId="77777777" w:rsidTr="003F5269">
        <w:trPr>
          <w:trHeight w:val="234"/>
        </w:trPr>
        <w:tc>
          <w:tcPr>
            <w:tcW w:w="567" w:type="dxa"/>
            <w:vMerge w:val="restart"/>
          </w:tcPr>
          <w:p w14:paraId="02302228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275" w:type="dxa"/>
            <w:vMerge w:val="restart"/>
          </w:tcPr>
          <w:p w14:paraId="0B9AF90E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53513B1F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3" w:type="dxa"/>
            <w:vMerge w:val="restart"/>
          </w:tcPr>
          <w:p w14:paraId="6E55E519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7042E09F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7" w:type="dxa"/>
            <w:gridSpan w:val="2"/>
          </w:tcPr>
          <w:p w14:paraId="50B02D5F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1276" w:type="dxa"/>
            <w:gridSpan w:val="2"/>
          </w:tcPr>
          <w:p w14:paraId="11C967DC" w14:textId="77777777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«3»</w:t>
            </w:r>
          </w:p>
        </w:tc>
        <w:tc>
          <w:tcPr>
            <w:tcW w:w="1559" w:type="dxa"/>
            <w:gridSpan w:val="2"/>
          </w:tcPr>
          <w:p w14:paraId="76A22E4C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«4»</w:t>
            </w:r>
          </w:p>
        </w:tc>
        <w:tc>
          <w:tcPr>
            <w:tcW w:w="1559" w:type="dxa"/>
            <w:gridSpan w:val="2"/>
          </w:tcPr>
          <w:p w14:paraId="46D70F79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14:paraId="43796428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23042C26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721E6A92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37AB1DEE" w14:textId="77777777" w:rsidTr="003F5269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445460FF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419FAE3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3BAD805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FDED8A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158EAA0B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1D1E127C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25B7D226" w14:textId="77777777" w:rsidR="00AE66DA" w:rsidRDefault="00AE66DA" w:rsidP="003F5269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  %</w:t>
            </w:r>
          </w:p>
        </w:tc>
        <w:tc>
          <w:tcPr>
            <w:tcW w:w="709" w:type="dxa"/>
          </w:tcPr>
          <w:p w14:paraId="1805D100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50" w:type="dxa"/>
          </w:tcPr>
          <w:p w14:paraId="322FB4A2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6B317734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8" w:type="dxa"/>
          </w:tcPr>
          <w:p w14:paraId="63B6E340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  <w:vMerge/>
          </w:tcPr>
          <w:p w14:paraId="7A38F4AC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760F764C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4A3A3FB7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09AE7067" w14:textId="77777777" w:rsidTr="003F5269">
        <w:trPr>
          <w:trHeight w:val="556"/>
        </w:trPr>
        <w:tc>
          <w:tcPr>
            <w:tcW w:w="567" w:type="dxa"/>
          </w:tcPr>
          <w:p w14:paraId="3AA8141E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275" w:type="dxa"/>
          </w:tcPr>
          <w:p w14:paraId="5D18A8E0" w14:textId="77777777" w:rsidR="00AE66DA" w:rsidRDefault="00AE66DA" w:rsidP="003F5269">
            <w:pPr>
              <w:pStyle w:val="TableParagraph"/>
              <w:spacing w:before="21" w:line="244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16137B62" w14:textId="77777777" w:rsidR="00AE66DA" w:rsidRDefault="00AE66DA" w:rsidP="003F5269">
            <w:pPr>
              <w:pStyle w:val="TableParagraph"/>
              <w:spacing w:line="244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3" w:type="dxa"/>
          </w:tcPr>
          <w:p w14:paraId="0471288F" w14:textId="77777777" w:rsidR="00AE66DA" w:rsidRDefault="00AE66DA" w:rsidP="003F5269">
            <w:pPr>
              <w:pStyle w:val="TableParagraph"/>
              <w:spacing w:before="127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042DB425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86499C6" w14:textId="77777777" w:rsidR="00AE66DA" w:rsidRDefault="00AE66DA" w:rsidP="003F5269">
            <w:pPr>
              <w:pStyle w:val="TableParagraph"/>
              <w:spacing w:before="12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766C32D1" w14:textId="77777777" w:rsidR="00AE66DA" w:rsidRDefault="00AE66DA" w:rsidP="003F5269">
            <w:pPr>
              <w:pStyle w:val="TableParagraph"/>
              <w:spacing w:before="127"/>
              <w:ind w:left="126" w:righ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2FE67FBA" w14:textId="77777777" w:rsidR="00AE66DA" w:rsidRDefault="00AE66DA" w:rsidP="003F5269">
            <w:pPr>
              <w:pStyle w:val="TableParagraph"/>
              <w:spacing w:before="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</w:tcPr>
          <w:p w14:paraId="38BEC987" w14:textId="77777777" w:rsidR="00AE66DA" w:rsidRDefault="00AE66DA" w:rsidP="003F5269">
            <w:pPr>
              <w:pStyle w:val="TableParagraph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14:paraId="0A461A69" w14:textId="77777777" w:rsidR="00AE66DA" w:rsidRDefault="00AE66DA" w:rsidP="003F5269">
            <w:pPr>
              <w:pStyle w:val="TableParagraph"/>
              <w:spacing w:before="127"/>
              <w:ind w:left="138" w:right="13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14:paraId="3E6FE3DE" w14:textId="77777777" w:rsidR="00AE66DA" w:rsidRDefault="00AE66DA" w:rsidP="003F526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65859E8D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14:paraId="52207E6F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439F41CA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14:paraId="4FABB793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5AE9D75C" w14:textId="77777777" w:rsidTr="003F5269">
        <w:trPr>
          <w:trHeight w:val="566"/>
        </w:trPr>
        <w:tc>
          <w:tcPr>
            <w:tcW w:w="567" w:type="dxa"/>
          </w:tcPr>
          <w:p w14:paraId="041AC569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275" w:type="dxa"/>
          </w:tcPr>
          <w:p w14:paraId="12140425" w14:textId="77777777" w:rsidR="00AE66DA" w:rsidRDefault="00AE66DA" w:rsidP="003F5269">
            <w:pPr>
              <w:pStyle w:val="TableParagraph"/>
              <w:spacing w:before="21" w:line="246" w:lineRule="exact"/>
              <w:ind w:left="9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24EFBF5B" w14:textId="77777777" w:rsidR="00AE66DA" w:rsidRDefault="00AE66DA" w:rsidP="003F5269">
            <w:pPr>
              <w:pStyle w:val="TableParagraph"/>
              <w:spacing w:line="246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3" w:type="dxa"/>
          </w:tcPr>
          <w:p w14:paraId="1C8CDD94" w14:textId="77777777" w:rsidR="00AE66DA" w:rsidRDefault="00AE66DA" w:rsidP="003F5269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708" w:type="dxa"/>
          </w:tcPr>
          <w:p w14:paraId="631D303C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71D053D9" w14:textId="77777777" w:rsidR="00AE66DA" w:rsidRDefault="00AE66DA" w:rsidP="003F5269">
            <w:pPr>
              <w:pStyle w:val="TableParagraph"/>
              <w:spacing w:before="13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02D94CE" w14:textId="77777777" w:rsidR="00AE66DA" w:rsidRDefault="00AE66DA" w:rsidP="003F526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4FB28F1B" w14:textId="77777777" w:rsidR="00AE66DA" w:rsidRDefault="00AE66DA" w:rsidP="003F5269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</w:tcPr>
          <w:p w14:paraId="1028EAB5" w14:textId="77777777" w:rsidR="00AE66DA" w:rsidRDefault="00AE66DA" w:rsidP="003F526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CC0EAD0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14:paraId="5FFCE4DC" w14:textId="77777777" w:rsidR="00AE66DA" w:rsidRDefault="00AE66DA" w:rsidP="003F526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3E4A7B7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14:paraId="7602B825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615F6B23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14:paraId="249DF5C2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7F7D3FD" w14:textId="77777777" w:rsidR="00AE66DA" w:rsidRDefault="00AE66DA" w:rsidP="00AE66DA">
      <w:pPr>
        <w:spacing w:after="12" w:line="267" w:lineRule="auto"/>
        <w:ind w:left="-5" w:hanging="10"/>
        <w:rPr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 xml:space="preserve">                            </w:t>
      </w:r>
    </w:p>
    <w:p w14:paraId="598C7C82" w14:textId="77777777" w:rsidR="00AE66DA" w:rsidRPr="00F00898" w:rsidRDefault="00AE66DA" w:rsidP="00AE66DA">
      <w:pPr>
        <w:spacing w:after="12" w:line="267" w:lineRule="auto"/>
        <w:ind w:left="-5" w:hanging="10"/>
        <w:rPr>
          <w:b/>
          <w:bCs/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 xml:space="preserve">  </w:t>
      </w:r>
      <w:r w:rsidRPr="00F00898">
        <w:rPr>
          <w:b/>
          <w:bCs/>
          <w:color w:val="000000"/>
          <w:sz w:val="24"/>
          <w:szCs w:val="24"/>
        </w:rPr>
        <w:t xml:space="preserve">Рекомендации: </w:t>
      </w:r>
    </w:p>
    <w:p w14:paraId="7D915AC5" w14:textId="77777777" w:rsidR="00AE66DA" w:rsidRPr="00F00898" w:rsidRDefault="00AE66DA" w:rsidP="00AE66DA">
      <w:pPr>
        <w:spacing w:after="36" w:line="267" w:lineRule="auto"/>
        <w:ind w:left="-5" w:hanging="10"/>
        <w:jc w:val="both"/>
        <w:rPr>
          <w:color w:val="000000"/>
          <w:sz w:val="24"/>
          <w:szCs w:val="24"/>
        </w:rPr>
      </w:pPr>
      <w:r w:rsidRPr="00F00898">
        <w:rPr>
          <w:rFonts w:eastAsia="Segoe UI Symbol"/>
          <w:color w:val="000000"/>
          <w:sz w:val="24"/>
          <w:szCs w:val="24"/>
        </w:rPr>
        <w:t xml:space="preserve">1. </w:t>
      </w:r>
      <w:r w:rsidRPr="00F00898">
        <w:rPr>
          <w:color w:val="000000"/>
          <w:sz w:val="24"/>
          <w:szCs w:val="24"/>
        </w:rPr>
        <w:t>Стимулировать познавательную деятельность обучающихся, индивидуализацию и дифференциацию обучения учащихся.</w:t>
      </w:r>
    </w:p>
    <w:p w14:paraId="4C5425B6" w14:textId="77777777" w:rsidR="00AE66DA" w:rsidRPr="00F00898" w:rsidRDefault="00AE66DA" w:rsidP="00AE66DA">
      <w:pPr>
        <w:spacing w:after="34" w:line="267" w:lineRule="auto"/>
        <w:ind w:left="10"/>
        <w:jc w:val="both"/>
        <w:rPr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 xml:space="preserve">2. Активно применять на уроках и дополнительных занятиях инновационные технологии. </w:t>
      </w:r>
    </w:p>
    <w:p w14:paraId="5337918E" w14:textId="77777777" w:rsidR="00AE66DA" w:rsidRPr="00F00898" w:rsidRDefault="00AE66DA" w:rsidP="00AE66DA">
      <w:pPr>
        <w:spacing w:after="34" w:line="267" w:lineRule="auto"/>
        <w:ind w:left="10"/>
        <w:jc w:val="both"/>
        <w:rPr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>3. Своевременно выявлять обучающихся,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14:paraId="15D7D7A5" w14:textId="77777777" w:rsidR="00AE66DA" w:rsidRPr="00F00898" w:rsidRDefault="00AE66DA" w:rsidP="00AE66DA">
      <w:pPr>
        <w:spacing w:after="37" w:line="267" w:lineRule="auto"/>
        <w:ind w:left="10" w:hanging="10"/>
        <w:jc w:val="both"/>
        <w:rPr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>4.Продолжить работу над повышением качества знаний обучающихся.</w:t>
      </w:r>
    </w:p>
    <w:p w14:paraId="14788D5E" w14:textId="77777777" w:rsidR="00AE66DA" w:rsidRPr="00F00898" w:rsidRDefault="00AE66DA" w:rsidP="00AE66DA">
      <w:pPr>
        <w:spacing w:after="37" w:line="267" w:lineRule="auto"/>
        <w:ind w:left="10" w:hanging="10"/>
        <w:jc w:val="both"/>
        <w:rPr>
          <w:color w:val="000000"/>
          <w:sz w:val="24"/>
          <w:szCs w:val="24"/>
        </w:rPr>
      </w:pPr>
      <w:r w:rsidRPr="00F00898">
        <w:rPr>
          <w:rFonts w:eastAsia="Segoe UI Symbol"/>
          <w:color w:val="000000"/>
          <w:sz w:val="24"/>
          <w:szCs w:val="24"/>
        </w:rPr>
        <w:t>5.</w:t>
      </w:r>
      <w:r w:rsidRPr="00F00898">
        <w:rPr>
          <w:color w:val="00000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14:paraId="6FD3FA01" w14:textId="77777777" w:rsidR="00AE66DA" w:rsidRPr="00F00898" w:rsidRDefault="00AE66DA" w:rsidP="00AE66DA">
      <w:pPr>
        <w:jc w:val="both"/>
        <w:rPr>
          <w:color w:val="000000"/>
          <w:sz w:val="24"/>
          <w:szCs w:val="24"/>
        </w:rPr>
      </w:pPr>
      <w:r w:rsidRPr="00F00898">
        <w:rPr>
          <w:color w:val="000000"/>
          <w:sz w:val="24"/>
          <w:szCs w:val="24"/>
        </w:rPr>
        <w:t xml:space="preserve">6.В рабочих программах по предметам предусмотреть повторение учебного материала, проведение диагностических </w:t>
      </w:r>
      <w:proofErr w:type="gramStart"/>
      <w:r w:rsidRPr="00F00898">
        <w:rPr>
          <w:color w:val="000000"/>
          <w:sz w:val="24"/>
          <w:szCs w:val="24"/>
        </w:rPr>
        <w:t>работ .</w:t>
      </w:r>
      <w:proofErr w:type="gramEnd"/>
    </w:p>
    <w:p w14:paraId="322AF4AC" w14:textId="77777777" w:rsidR="00AE66DA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000000"/>
          <w:sz w:val="24"/>
          <w:szCs w:val="24"/>
        </w:rPr>
      </w:pPr>
    </w:p>
    <w:p w14:paraId="34F92B26" w14:textId="77777777" w:rsidR="00AE66DA" w:rsidRPr="003017EE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1F3864"/>
          <w:sz w:val="24"/>
          <w:szCs w:val="24"/>
        </w:rPr>
      </w:pPr>
      <w:r w:rsidRPr="00F00898">
        <w:rPr>
          <w:b/>
          <w:color w:val="000000"/>
          <w:sz w:val="24"/>
          <w:szCs w:val="24"/>
        </w:rPr>
        <w:t xml:space="preserve">Основной государственный экзамен по </w:t>
      </w:r>
      <w:r>
        <w:rPr>
          <w:b/>
          <w:color w:val="000000"/>
          <w:sz w:val="24"/>
          <w:szCs w:val="24"/>
        </w:rPr>
        <w:t>обществознанию</w:t>
      </w:r>
    </w:p>
    <w:p w14:paraId="55F92147" w14:textId="77777777" w:rsidR="00AE66DA" w:rsidRDefault="00AE66DA" w:rsidP="00AE66DA">
      <w:pPr>
        <w:rPr>
          <w:b/>
          <w:sz w:val="24"/>
          <w:szCs w:val="24"/>
        </w:rPr>
      </w:pPr>
    </w:p>
    <w:p w14:paraId="517E7DC7" w14:textId="77777777" w:rsidR="00AE66DA" w:rsidRDefault="00AE66DA" w:rsidP="00AE66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30.05.2022   </w:t>
      </w:r>
    </w:p>
    <w:p w14:paraId="7CAC2517" w14:textId="77777777" w:rsidR="00AE66DA" w:rsidRDefault="00AE66DA" w:rsidP="00AE66DA">
      <w:pPr>
        <w:jc w:val="both"/>
        <w:rPr>
          <w:b/>
          <w:sz w:val="24"/>
          <w:szCs w:val="24"/>
        </w:rPr>
      </w:pPr>
    </w:p>
    <w:p w14:paraId="737F595A" w14:textId="2F469116" w:rsidR="00AE66DA" w:rsidRPr="00AE66DA" w:rsidRDefault="00AE66DA" w:rsidP="00AE66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 оценить уровень общеобразовательной подготовки обучающихся 9 класса в соответствии с требованиями ФГОС</w:t>
      </w:r>
      <w:r>
        <w:rPr>
          <w:sz w:val="24"/>
          <w:szCs w:val="24"/>
        </w:rPr>
        <w:t>.</w:t>
      </w:r>
    </w:p>
    <w:p w14:paraId="7CAEB8E2" w14:textId="4138BDA0" w:rsidR="00AE66DA" w:rsidRPr="00AE66DA" w:rsidRDefault="00AE66DA" w:rsidP="00AE66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Максимальный балл за выполнение работы</w:t>
      </w:r>
      <w:r>
        <w:rPr>
          <w:sz w:val="24"/>
          <w:szCs w:val="24"/>
        </w:rPr>
        <w:t xml:space="preserve"> — 37</w:t>
      </w:r>
    </w:p>
    <w:p w14:paraId="55F7C297" w14:textId="77777777" w:rsidR="00AE66DA" w:rsidRDefault="00AE66DA" w:rsidP="00AE66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1CF10AE0" w14:textId="77777777" w:rsidR="00AE66DA" w:rsidRDefault="00AE66DA" w:rsidP="00AE66DA">
      <w:pPr>
        <w:jc w:val="both"/>
        <w:rPr>
          <w:b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836"/>
        <w:gridCol w:w="1557"/>
        <w:gridCol w:w="1752"/>
        <w:gridCol w:w="1806"/>
      </w:tblGrid>
      <w:tr w:rsidR="00AE66DA" w14:paraId="2CE9469F" w14:textId="77777777" w:rsidTr="003F5269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FC0E" w14:textId="77777777" w:rsidR="00AE66DA" w:rsidRPr="000D3B56" w:rsidRDefault="00AE66DA" w:rsidP="003F526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D3B56">
              <w:rPr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644" w14:textId="77777777" w:rsidR="00AE66DA" w:rsidRPr="000D3B56" w:rsidRDefault="00AE66DA" w:rsidP="003F5269">
            <w:pPr>
              <w:jc w:val="center"/>
              <w:rPr>
                <w:b/>
                <w:sz w:val="24"/>
                <w:szCs w:val="24"/>
              </w:rPr>
            </w:pPr>
            <w:r w:rsidRPr="000D3B56">
              <w:rPr>
                <w:b/>
                <w:sz w:val="24"/>
                <w:szCs w:val="24"/>
              </w:rPr>
              <w:t>Низкий уровень</w:t>
            </w:r>
          </w:p>
          <w:p w14:paraId="7CFFCF18" w14:textId="77777777" w:rsidR="00AE66DA" w:rsidRPr="000D3B56" w:rsidRDefault="00AE66DA" w:rsidP="003F526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73D" w14:textId="77777777" w:rsidR="00AE66DA" w:rsidRPr="000D3B56" w:rsidRDefault="00AE66DA" w:rsidP="003F526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D3B56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22D" w14:textId="77777777" w:rsidR="00AE66DA" w:rsidRPr="000D3B56" w:rsidRDefault="00AE66DA" w:rsidP="003F526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0D3B56">
              <w:rPr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B4C" w14:textId="77777777" w:rsidR="00AE66DA" w:rsidRPr="000D3B56" w:rsidRDefault="00AE66DA" w:rsidP="003F5269">
            <w:pPr>
              <w:jc w:val="center"/>
              <w:rPr>
                <w:b/>
                <w:sz w:val="24"/>
                <w:szCs w:val="24"/>
              </w:rPr>
            </w:pPr>
            <w:r w:rsidRPr="000D3B56">
              <w:rPr>
                <w:b/>
                <w:sz w:val="24"/>
                <w:szCs w:val="24"/>
              </w:rPr>
              <w:t>Высокий уровень</w:t>
            </w:r>
          </w:p>
          <w:p w14:paraId="28A06902" w14:textId="77777777" w:rsidR="00AE66DA" w:rsidRPr="000D3B56" w:rsidRDefault="00AE66DA" w:rsidP="003F526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66DA" w14:paraId="2EFCAF37" w14:textId="77777777" w:rsidTr="003F5269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13E3" w14:textId="77777777" w:rsidR="00AE66DA" w:rsidRDefault="00AE66DA" w:rsidP="003F52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A1F1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– 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500D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– 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D0B9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– 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66B" w14:textId="77777777" w:rsidR="00AE66DA" w:rsidRDefault="00AE66DA" w:rsidP="003F52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 – 37</w:t>
            </w:r>
          </w:p>
        </w:tc>
      </w:tr>
    </w:tbl>
    <w:p w14:paraId="2EDA8A60" w14:textId="77777777" w:rsidR="00AE66DA" w:rsidRDefault="00AE66DA" w:rsidP="00AE66DA">
      <w:pPr>
        <w:adjustRightInd w:val="0"/>
        <w:ind w:firstLine="567"/>
        <w:jc w:val="both"/>
        <w:rPr>
          <w:b/>
          <w:i/>
          <w:sz w:val="24"/>
          <w:szCs w:val="24"/>
          <w:lang w:eastAsia="ru-RU"/>
        </w:rPr>
      </w:pPr>
    </w:p>
    <w:p w14:paraId="10FB63F6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Краткая характеристика КИМ: </w:t>
      </w:r>
      <w:r>
        <w:rPr>
          <w:sz w:val="24"/>
          <w:szCs w:val="24"/>
          <w:lang w:eastAsia="ru-RU"/>
        </w:rPr>
        <w:t>Каждое задание проверяет определённое умение.</w:t>
      </w:r>
    </w:p>
    <w:p w14:paraId="17369B1A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24E8F9E8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B93102">
        <w:rPr>
          <w:b/>
          <w:i/>
          <w:sz w:val="24"/>
          <w:szCs w:val="24"/>
          <w:lang w:eastAsia="ru-RU"/>
        </w:rPr>
        <w:t>Задание 1</w:t>
      </w:r>
      <w:r>
        <w:rPr>
          <w:sz w:val="24"/>
          <w:szCs w:val="24"/>
          <w:lang w:eastAsia="ru-RU"/>
        </w:rPr>
        <w:t xml:space="preserve"> 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 </w:t>
      </w:r>
    </w:p>
    <w:p w14:paraId="18C7FB5F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 xml:space="preserve">Задания 4, 9, 11, 14, 15, 18, </w:t>
      </w:r>
      <w:r>
        <w:rPr>
          <w:sz w:val="24"/>
          <w:szCs w:val="24"/>
          <w:lang w:eastAsia="ru-RU"/>
        </w:rPr>
        <w:t xml:space="preserve">20 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</w:t>
      </w:r>
    </w:p>
    <w:p w14:paraId="4B0326EE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>Задания 2, 3, 6, 8, 13, 17</w:t>
      </w:r>
      <w:r>
        <w:rPr>
          <w:sz w:val="24"/>
          <w:szCs w:val="24"/>
          <w:lang w:eastAsia="ru-RU"/>
        </w:rPr>
        <w:t xml:space="preserve"> 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14:paraId="52F953DF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>Задания 5 и 12</w:t>
      </w:r>
      <w:r>
        <w:rPr>
          <w:sz w:val="24"/>
          <w:szCs w:val="24"/>
          <w:lang w:eastAsia="ru-RU"/>
        </w:rPr>
        <w:t xml:space="preserve"> 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 </w:t>
      </w:r>
    </w:p>
    <w:p w14:paraId="421382EE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 xml:space="preserve">Задания 7, 10, 16 </w:t>
      </w:r>
      <w:r>
        <w:rPr>
          <w:sz w:val="24"/>
          <w:szCs w:val="24"/>
          <w:lang w:eastAsia="ru-RU"/>
        </w:rPr>
        <w:t>–умение описывать основные социальные объекты, явления, процессы с выделением их существенных признаков, структурных элементов и основных функций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14:paraId="0192B40A" w14:textId="77777777" w:rsidR="00AE66DA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>Задание 19</w:t>
      </w:r>
      <w:r>
        <w:rPr>
          <w:sz w:val="24"/>
          <w:szCs w:val="24"/>
          <w:lang w:eastAsia="ru-RU"/>
        </w:rPr>
        <w:t xml:space="preserve"> – умение сравнивать социальные объекты, явления, процессы, их элементы и основные функции, выявлять черты их сходства и различия. </w:t>
      </w:r>
    </w:p>
    <w:p w14:paraId="7411935C" w14:textId="77777777" w:rsidR="00AE66DA" w:rsidRPr="00722865" w:rsidRDefault="00AE66DA" w:rsidP="00AE66DA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F30128">
        <w:rPr>
          <w:b/>
          <w:i/>
          <w:sz w:val="24"/>
          <w:szCs w:val="24"/>
          <w:lang w:eastAsia="ru-RU"/>
        </w:rPr>
        <w:t>Задания 21–24</w:t>
      </w:r>
      <w:r>
        <w:rPr>
          <w:sz w:val="24"/>
          <w:szCs w:val="24"/>
          <w:lang w:eastAsia="ru-RU"/>
        </w:rPr>
        <w:t xml:space="preserve">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 (задания 21–23); составлять на их основе план (задание 21);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 (задание 23);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 (задание 24).</w:t>
      </w:r>
    </w:p>
    <w:p w14:paraId="614F254F" w14:textId="77777777" w:rsidR="00AE66DA" w:rsidRPr="003017EE" w:rsidRDefault="00AE66DA" w:rsidP="00AE66DA">
      <w:pPr>
        <w:jc w:val="center"/>
        <w:rPr>
          <w:b/>
          <w:sz w:val="24"/>
          <w:szCs w:val="24"/>
        </w:rPr>
      </w:pPr>
      <w:r w:rsidRPr="00F00898">
        <w:rPr>
          <w:b/>
          <w:sz w:val="24"/>
          <w:szCs w:val="24"/>
        </w:rPr>
        <w:t>Результаты экзамена</w:t>
      </w:r>
    </w:p>
    <w:p w14:paraId="34573ADD" w14:textId="77777777" w:rsidR="00AE66DA" w:rsidRPr="00F00898" w:rsidRDefault="00AE66DA" w:rsidP="00AE66DA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tbl>
      <w:tblPr>
        <w:tblStyle w:val="TableNormal"/>
        <w:tblpPr w:leftFromText="180" w:rightFromText="180" w:vertAnchor="text" w:horzAnchor="margin" w:tblpXSpec="center" w:tblpY="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993"/>
        <w:gridCol w:w="708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AE66DA" w14:paraId="7AA42C0C" w14:textId="77777777" w:rsidTr="003F5269">
        <w:trPr>
          <w:trHeight w:val="234"/>
        </w:trPr>
        <w:tc>
          <w:tcPr>
            <w:tcW w:w="567" w:type="dxa"/>
            <w:vMerge w:val="restart"/>
          </w:tcPr>
          <w:p w14:paraId="117A1118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275" w:type="dxa"/>
            <w:vMerge w:val="restart"/>
          </w:tcPr>
          <w:p w14:paraId="12EE9346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659497D4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3" w:type="dxa"/>
            <w:vMerge w:val="restart"/>
          </w:tcPr>
          <w:p w14:paraId="10919116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3B77B024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7" w:type="dxa"/>
            <w:gridSpan w:val="2"/>
          </w:tcPr>
          <w:p w14:paraId="79AD22ED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1276" w:type="dxa"/>
            <w:gridSpan w:val="2"/>
          </w:tcPr>
          <w:p w14:paraId="0221D3BD" w14:textId="77777777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«3»</w:t>
            </w:r>
          </w:p>
        </w:tc>
        <w:tc>
          <w:tcPr>
            <w:tcW w:w="1559" w:type="dxa"/>
            <w:gridSpan w:val="2"/>
          </w:tcPr>
          <w:p w14:paraId="66C4B407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«4»</w:t>
            </w:r>
          </w:p>
        </w:tc>
        <w:tc>
          <w:tcPr>
            <w:tcW w:w="1559" w:type="dxa"/>
            <w:gridSpan w:val="2"/>
          </w:tcPr>
          <w:p w14:paraId="233B5D7E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14:paraId="377E794D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0A00403D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46AD1FA7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0306FB0A" w14:textId="77777777" w:rsidTr="003F5269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073AB529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2448F7A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413441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F7E820C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534FD76E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39088555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16EFD6B6" w14:textId="77777777" w:rsidR="00AE66DA" w:rsidRDefault="00AE66DA" w:rsidP="003F5269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  %</w:t>
            </w:r>
          </w:p>
        </w:tc>
        <w:tc>
          <w:tcPr>
            <w:tcW w:w="709" w:type="dxa"/>
          </w:tcPr>
          <w:p w14:paraId="0A0CCCE0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50" w:type="dxa"/>
          </w:tcPr>
          <w:p w14:paraId="281C6F2A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65E1642A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8" w:type="dxa"/>
          </w:tcPr>
          <w:p w14:paraId="12CC8B28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  <w:vMerge/>
          </w:tcPr>
          <w:p w14:paraId="4C034696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34B7C627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0939A1F5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4AEBA1C5" w14:textId="77777777" w:rsidTr="003F5269">
        <w:trPr>
          <w:trHeight w:val="834"/>
        </w:trPr>
        <w:tc>
          <w:tcPr>
            <w:tcW w:w="567" w:type="dxa"/>
          </w:tcPr>
          <w:p w14:paraId="3DD9699A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8B510EA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275" w:type="dxa"/>
          </w:tcPr>
          <w:p w14:paraId="3556B4EE" w14:textId="77777777" w:rsidR="00AE66DA" w:rsidRDefault="00AE66DA" w:rsidP="003F5269">
            <w:pPr>
              <w:pStyle w:val="TableParagraph"/>
              <w:spacing w:before="43" w:line="230" w:lineRule="auto"/>
              <w:ind w:left="9" w:right="82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обществозна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нию</w:t>
            </w:r>
            <w:proofErr w:type="spellEnd"/>
          </w:p>
        </w:tc>
        <w:tc>
          <w:tcPr>
            <w:tcW w:w="993" w:type="dxa"/>
          </w:tcPr>
          <w:p w14:paraId="5A67D2B8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C0BC8E4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4B26A9D2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254DB2B6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0CDA64B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C714B3C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01601B49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F0374DE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2A74F14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</w:p>
          <w:p w14:paraId="07917CD3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36</w:t>
            </w:r>
          </w:p>
        </w:tc>
        <w:tc>
          <w:tcPr>
            <w:tcW w:w="709" w:type="dxa"/>
          </w:tcPr>
          <w:p w14:paraId="736E53DC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6A941B60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4EEB26D6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2E3DCE56" w14:textId="77777777" w:rsidR="00AE66DA" w:rsidRDefault="00AE66DA" w:rsidP="003F5269">
            <w:pPr>
              <w:pStyle w:val="TableParagraph"/>
              <w:ind w:left="138" w:right="1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14:paraId="142196FB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67A9D793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9C00BAC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78CCD8E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14:paraId="4FB69508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2A802295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4</w:t>
            </w:r>
          </w:p>
        </w:tc>
        <w:tc>
          <w:tcPr>
            <w:tcW w:w="709" w:type="dxa"/>
          </w:tcPr>
          <w:p w14:paraId="10BB7D55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03C3D922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64</w:t>
            </w:r>
          </w:p>
        </w:tc>
        <w:tc>
          <w:tcPr>
            <w:tcW w:w="709" w:type="dxa"/>
          </w:tcPr>
          <w:p w14:paraId="0B6DAA1F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092426A8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100</w:t>
            </w:r>
          </w:p>
        </w:tc>
      </w:tr>
    </w:tbl>
    <w:p w14:paraId="4CA9D8E2" w14:textId="77777777" w:rsidR="00AE66DA" w:rsidRDefault="00AE66DA" w:rsidP="00AE66DA">
      <w:pPr>
        <w:shd w:val="clear" w:color="auto" w:fill="FFFFFF"/>
        <w:jc w:val="both"/>
        <w:rPr>
          <w:b/>
          <w:sz w:val="24"/>
          <w:szCs w:val="24"/>
        </w:rPr>
      </w:pPr>
    </w:p>
    <w:p w14:paraId="2AF23988" w14:textId="77777777" w:rsidR="00AE66DA" w:rsidRDefault="00AE66DA" w:rsidP="00AE66DA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Выводы</w:t>
      </w:r>
      <w:r>
        <w:rPr>
          <w:b/>
          <w:color w:val="000000"/>
          <w:sz w:val="24"/>
          <w:szCs w:val="24"/>
        </w:rPr>
        <w:t xml:space="preserve">: </w:t>
      </w:r>
      <w:r>
        <w:rPr>
          <w:sz w:val="24"/>
          <w:szCs w:val="24"/>
          <w:lang w:eastAsia="ru-RU"/>
        </w:rPr>
        <w:t>Все уч-ся 9 класса преодолели минимальный порог по экзамену в 14 баллов. В течение года велась подготовка к экзамену. В целом, экзамен по обществознанию 9 классы сдали удовлетворительно.</w:t>
      </w:r>
    </w:p>
    <w:p w14:paraId="2995F1AC" w14:textId="77777777" w:rsidR="00AE66DA" w:rsidRDefault="00AE66DA" w:rsidP="00AE66DA">
      <w:pPr>
        <w:ind w:firstLine="567"/>
        <w:jc w:val="both"/>
        <w:rPr>
          <w:color w:val="111115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Рекомендации учителю:</w:t>
      </w:r>
      <w:r>
        <w:rPr>
          <w:color w:val="111115"/>
          <w:sz w:val="20"/>
          <w:szCs w:val="20"/>
          <w:shd w:val="clear" w:color="auto" w:fill="FFFFFF"/>
        </w:rPr>
        <w:t xml:space="preserve"> </w:t>
      </w:r>
    </w:p>
    <w:p w14:paraId="78651019" w14:textId="77777777" w:rsidR="00AE66DA" w:rsidRPr="00F30128" w:rsidRDefault="00AE66DA" w:rsidP="00AE66DA">
      <w:pPr>
        <w:ind w:firstLine="567"/>
        <w:jc w:val="both"/>
        <w:rPr>
          <w:sz w:val="24"/>
          <w:szCs w:val="24"/>
          <w:shd w:val="clear" w:color="auto" w:fill="FFFFFF"/>
        </w:rPr>
      </w:pPr>
      <w:r w:rsidRPr="00F30128">
        <w:rPr>
          <w:sz w:val="24"/>
          <w:szCs w:val="24"/>
          <w:shd w:val="clear" w:color="auto" w:fill="FFFFFF"/>
        </w:rPr>
        <w:t xml:space="preserve">      На основании полученных резуль</w:t>
      </w:r>
      <w:r>
        <w:rPr>
          <w:sz w:val="24"/>
          <w:szCs w:val="24"/>
          <w:shd w:val="clear" w:color="auto" w:fill="FFFFFF"/>
        </w:rPr>
        <w:t xml:space="preserve">татов ОГЭ по обществознанию 2023 </w:t>
      </w:r>
      <w:r w:rsidRPr="00F30128">
        <w:rPr>
          <w:sz w:val="24"/>
          <w:szCs w:val="24"/>
          <w:shd w:val="clear" w:color="auto" w:fill="FFFFFF"/>
        </w:rPr>
        <w:t>года необходимо продолжить работу по совершенствованию системы организации итого</w:t>
      </w:r>
      <w:r>
        <w:rPr>
          <w:sz w:val="24"/>
          <w:szCs w:val="24"/>
          <w:shd w:val="clear" w:color="auto" w:fill="FFFFFF"/>
        </w:rPr>
        <w:t>вой аттестации выпускников школ;</w:t>
      </w:r>
      <w:r w:rsidRPr="00F30128">
        <w:rPr>
          <w:sz w:val="24"/>
          <w:szCs w:val="24"/>
          <w:shd w:val="clear" w:color="auto" w:fill="FFFFFF"/>
        </w:rPr>
        <w:t xml:space="preserve"> </w:t>
      </w:r>
    </w:p>
    <w:p w14:paraId="58278D43" w14:textId="77777777" w:rsidR="00AE66DA" w:rsidRPr="00F30128" w:rsidRDefault="00AE66DA" w:rsidP="00AE66DA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и</w:t>
      </w:r>
      <w:r w:rsidRPr="00F30128">
        <w:rPr>
          <w:sz w:val="24"/>
          <w:szCs w:val="24"/>
          <w:shd w:val="clear" w:color="auto" w:fill="FFFFFF"/>
        </w:rPr>
        <w:t xml:space="preserve">зучение курса стараться строить с опорой не только на теоретические знания, но и на социальный опыт и практику учащихся. </w:t>
      </w:r>
      <w:r>
        <w:rPr>
          <w:sz w:val="24"/>
          <w:szCs w:val="24"/>
          <w:shd w:val="clear" w:color="auto" w:fill="FFFFFF"/>
        </w:rPr>
        <w:t xml:space="preserve"> </w:t>
      </w:r>
    </w:p>
    <w:p w14:paraId="006318B0" w14:textId="77777777" w:rsidR="00AE66DA" w:rsidRPr="00F30128" w:rsidRDefault="00AE66DA" w:rsidP="00AE66DA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п</w:t>
      </w:r>
      <w:r w:rsidRPr="00F30128">
        <w:rPr>
          <w:sz w:val="24"/>
          <w:szCs w:val="24"/>
          <w:shd w:val="clear" w:color="auto" w:fill="FFFFFF"/>
        </w:rPr>
        <w:t>рактиковать поисковые методы, самостоятельное нахождение учениками материалов о социальных явлениях, критическое осмысление и систе</w:t>
      </w:r>
      <w:r>
        <w:rPr>
          <w:sz w:val="24"/>
          <w:szCs w:val="24"/>
          <w:shd w:val="clear" w:color="auto" w:fill="FFFFFF"/>
        </w:rPr>
        <w:t>матизацию отобранных материалов;</w:t>
      </w:r>
      <w:r w:rsidRPr="00F30128">
        <w:rPr>
          <w:sz w:val="24"/>
          <w:szCs w:val="24"/>
          <w:shd w:val="clear" w:color="auto" w:fill="FFFFFF"/>
        </w:rPr>
        <w:t xml:space="preserve"> </w:t>
      </w:r>
    </w:p>
    <w:p w14:paraId="74B6C724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0F06">
        <w:rPr>
          <w:rFonts w:ascii="Times New Roman" w:hAnsi="Times New Roman"/>
          <w:sz w:val="24"/>
          <w:szCs w:val="24"/>
          <w:shd w:val="clear" w:color="auto" w:fill="FFFFFF"/>
        </w:rPr>
        <w:t>-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источника;</w:t>
      </w:r>
    </w:p>
    <w:p w14:paraId="23029A8E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изучить вопросы, вызвавшие затруднение при сдаче экзаменов, усилить работу по ликвидации и предупреждению выявленных пробелов;</w:t>
      </w:r>
    </w:p>
    <w:p w14:paraId="35EFFFCB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при проведении контрольных работ по типу ЕГЭ, ОГЭ больше внимания уделять правилам заполнения бланков ответов, бланков регистрации; с учетом требований итоговой аттестации;</w:t>
      </w:r>
    </w:p>
    <w:p w14:paraId="5334F027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отработать умение анализировать информацию, представленную в невербальной форме (рисунки, диаграммы, схемы);                  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            </w:t>
      </w:r>
    </w:p>
    <w:p w14:paraId="30EDE71A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отработать выполнение заданий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опыт;</w:t>
      </w:r>
    </w:p>
    <w:p w14:paraId="31C7AF9B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нацелить учащихся на выполнение всех заданий части 2;</w:t>
      </w:r>
    </w:p>
    <w:p w14:paraId="54A89B02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 xml:space="preserve">   - применять разнообразные формы работы (с некоторыми учащимися нужно поработать индивидуально, по некоторым вопросам можно организовать групповую работу);</w:t>
      </w:r>
    </w:p>
    <w:p w14:paraId="634F836D" w14:textId="77777777" w:rsidR="00AE66DA" w:rsidRPr="00890F06" w:rsidRDefault="00AE66DA" w:rsidP="00AE66DA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90F06">
        <w:rPr>
          <w:rFonts w:ascii="Times New Roman" w:hAnsi="Times New Roman"/>
          <w:color w:val="000000"/>
          <w:sz w:val="24"/>
          <w:szCs w:val="24"/>
        </w:rPr>
        <w:t>- учить рационально использовать время при выполнении работы.  </w:t>
      </w:r>
    </w:p>
    <w:p w14:paraId="7C71D56B" w14:textId="77777777" w:rsidR="00AE66DA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000000"/>
          <w:sz w:val="24"/>
          <w:szCs w:val="24"/>
        </w:rPr>
      </w:pPr>
    </w:p>
    <w:p w14:paraId="36156E7F" w14:textId="77777777" w:rsidR="00AE66DA" w:rsidRPr="003017EE" w:rsidRDefault="00AE66DA" w:rsidP="00AE66DA">
      <w:pPr>
        <w:keepNext/>
        <w:keepLines/>
        <w:spacing w:after="4" w:line="267" w:lineRule="auto"/>
        <w:ind w:left="743" w:right="737" w:hanging="10"/>
        <w:jc w:val="center"/>
        <w:outlineLvl w:val="0"/>
        <w:rPr>
          <w:b/>
          <w:color w:val="1F3864"/>
          <w:sz w:val="24"/>
          <w:szCs w:val="24"/>
        </w:rPr>
      </w:pPr>
      <w:r w:rsidRPr="00F00898">
        <w:rPr>
          <w:b/>
          <w:color w:val="000000"/>
          <w:sz w:val="24"/>
          <w:szCs w:val="24"/>
        </w:rPr>
        <w:t xml:space="preserve">Основной государственный экзамен по </w:t>
      </w:r>
      <w:r>
        <w:rPr>
          <w:b/>
          <w:color w:val="000000"/>
          <w:sz w:val="24"/>
          <w:szCs w:val="24"/>
        </w:rPr>
        <w:t>биологии</w:t>
      </w:r>
    </w:p>
    <w:p w14:paraId="6F3CC517" w14:textId="77777777" w:rsidR="00AE66DA" w:rsidRDefault="00AE66DA" w:rsidP="00AE66DA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</w:p>
    <w:p w14:paraId="09620416" w14:textId="77777777" w:rsidR="00AE66DA" w:rsidRDefault="00AE66DA" w:rsidP="00AE66D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проведения: 24.05.2023</w:t>
      </w:r>
      <w:r w:rsidRPr="000171AA">
        <w:rPr>
          <w:b/>
          <w:sz w:val="24"/>
          <w:szCs w:val="24"/>
        </w:rPr>
        <w:t xml:space="preserve">   </w:t>
      </w:r>
    </w:p>
    <w:p w14:paraId="104375DE" w14:textId="77777777" w:rsidR="00AE66DA" w:rsidRPr="00B70EE5" w:rsidRDefault="00AE66DA" w:rsidP="00AE66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0D9022" w14:textId="77777777" w:rsidR="00AE66DA" w:rsidRPr="000171AA" w:rsidRDefault="00AE66DA" w:rsidP="00AE66DA">
      <w:pPr>
        <w:jc w:val="both"/>
        <w:rPr>
          <w:sz w:val="24"/>
          <w:szCs w:val="24"/>
          <w:lang w:eastAsia="ru-RU"/>
        </w:rPr>
      </w:pPr>
      <w:r w:rsidRPr="000171AA">
        <w:rPr>
          <w:b/>
        </w:rPr>
        <w:t>Структура варианта диагностической работы:</w:t>
      </w:r>
      <w:r w:rsidRPr="000171AA">
        <w:t xml:space="preserve"> </w:t>
      </w:r>
      <w:r w:rsidRPr="000171AA">
        <w:rPr>
          <w:sz w:val="24"/>
          <w:szCs w:val="24"/>
          <w:lang w:eastAsia="ru-RU"/>
        </w:rPr>
        <w:t xml:space="preserve">Экзаменационная работа состоит </w:t>
      </w:r>
      <w:r>
        <w:rPr>
          <w:sz w:val="24"/>
          <w:szCs w:val="24"/>
          <w:lang w:eastAsia="ru-RU"/>
        </w:rPr>
        <w:t xml:space="preserve">из 2 частей и включает в себя 26 </w:t>
      </w:r>
      <w:r w:rsidRPr="000171AA">
        <w:rPr>
          <w:sz w:val="24"/>
          <w:szCs w:val="24"/>
          <w:lang w:eastAsia="ru-RU"/>
        </w:rPr>
        <w:t xml:space="preserve">заданий, различающихся формой и уровнем сложности. </w:t>
      </w:r>
      <w:r w:rsidRPr="000171AA">
        <w:rPr>
          <w:bCs/>
          <w:sz w:val="24"/>
          <w:szCs w:val="24"/>
          <w:lang w:eastAsia="ru-RU"/>
        </w:rPr>
        <w:t>Часть 1</w:t>
      </w:r>
      <w:r>
        <w:rPr>
          <w:sz w:val="24"/>
          <w:szCs w:val="24"/>
          <w:lang w:eastAsia="ru-RU"/>
        </w:rPr>
        <w:t xml:space="preserve"> содержит 21</w:t>
      </w:r>
      <w:r w:rsidRPr="000171AA">
        <w:rPr>
          <w:sz w:val="24"/>
          <w:szCs w:val="24"/>
          <w:lang w:eastAsia="ru-RU"/>
        </w:rPr>
        <w:t xml:space="preserve"> задани</w:t>
      </w:r>
      <w:r>
        <w:rPr>
          <w:sz w:val="24"/>
          <w:szCs w:val="24"/>
          <w:lang w:eastAsia="ru-RU"/>
        </w:rPr>
        <w:t>е</w:t>
      </w:r>
      <w:r w:rsidRPr="000171AA">
        <w:rPr>
          <w:sz w:val="24"/>
          <w:szCs w:val="24"/>
          <w:lang w:eastAsia="ru-RU"/>
        </w:rPr>
        <w:t xml:space="preserve"> с кратким ответом в виде последовательности цифр либо в виде слова (словосочетания). </w:t>
      </w:r>
      <w:r w:rsidRPr="000171AA">
        <w:rPr>
          <w:bCs/>
          <w:sz w:val="24"/>
          <w:szCs w:val="24"/>
          <w:lang w:eastAsia="ru-RU"/>
        </w:rPr>
        <w:t>Часть 2</w:t>
      </w:r>
      <w:r w:rsidRPr="000171AA">
        <w:rPr>
          <w:sz w:val="24"/>
          <w:szCs w:val="24"/>
          <w:lang w:eastAsia="ru-RU"/>
        </w:rPr>
        <w:t xml:space="preserve"> содержит 5 заданий с развернутым ответом: 1 задание повышенного уровня сложности, требующего умения узнавать биологические объекты по рисунку, 1 задание предполагающее использование информации из текста и контекстных знаний для ответа на поставленные вопросы; остальные высокого уровня сложности: 1 задание предполагает умение анализировать статистические данные, представленных в табличной форме; 1 задание на применение биологических знаний для решения практических задач. </w:t>
      </w:r>
    </w:p>
    <w:p w14:paraId="2E5F0A98" w14:textId="77777777" w:rsidR="00AE66DA" w:rsidRDefault="00AE66DA" w:rsidP="00AE66DA">
      <w:pPr>
        <w:jc w:val="both"/>
        <w:rPr>
          <w:b/>
          <w:sz w:val="24"/>
          <w:szCs w:val="24"/>
        </w:rPr>
      </w:pPr>
    </w:p>
    <w:p w14:paraId="0F264370" w14:textId="77777777" w:rsidR="00AE66DA" w:rsidRPr="000171AA" w:rsidRDefault="00AE66DA" w:rsidP="00AE66DA">
      <w:pPr>
        <w:jc w:val="both"/>
        <w:rPr>
          <w:sz w:val="24"/>
          <w:szCs w:val="24"/>
        </w:rPr>
      </w:pPr>
      <w:r w:rsidRPr="000171AA">
        <w:rPr>
          <w:b/>
          <w:sz w:val="24"/>
          <w:szCs w:val="24"/>
        </w:rPr>
        <w:t>Максимальный балл за выполнение работы</w:t>
      </w:r>
      <w:r>
        <w:rPr>
          <w:sz w:val="24"/>
          <w:szCs w:val="24"/>
        </w:rPr>
        <w:t xml:space="preserve"> 48</w:t>
      </w:r>
      <w:r w:rsidRPr="000171AA">
        <w:rPr>
          <w:sz w:val="24"/>
          <w:szCs w:val="24"/>
        </w:rPr>
        <w:t xml:space="preserve"> баллов</w:t>
      </w:r>
    </w:p>
    <w:p w14:paraId="49F5C779" w14:textId="77777777" w:rsidR="00AE66DA" w:rsidRDefault="00AE66DA" w:rsidP="00AE66DA">
      <w:pPr>
        <w:jc w:val="both"/>
        <w:rPr>
          <w:b/>
          <w:sz w:val="24"/>
          <w:szCs w:val="24"/>
        </w:rPr>
      </w:pPr>
      <w:r w:rsidRPr="000171AA">
        <w:rPr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74F2581A" w14:textId="77777777" w:rsidR="00AE66DA" w:rsidRDefault="00AE66DA" w:rsidP="00AE66D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451"/>
        <w:gridCol w:w="1474"/>
        <w:gridCol w:w="2026"/>
        <w:gridCol w:w="1487"/>
      </w:tblGrid>
      <w:tr w:rsidR="00AE66DA" w:rsidRPr="00641B59" w14:paraId="5F57ED37" w14:textId="77777777" w:rsidTr="003F526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D3E9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</w:rPr>
            </w:pPr>
            <w:r w:rsidRPr="00B42D64">
              <w:rPr>
                <w:rFonts w:ascii="Times New Roman" w:hAnsi="Times New Roman"/>
              </w:rPr>
              <w:t>Отметка по пятибалльной шкале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BDD" w14:textId="77777777" w:rsidR="00AE66DA" w:rsidRPr="00B42D64" w:rsidRDefault="00AE66DA" w:rsidP="003F5269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 w:rsidRPr="000171AA">
              <w:rPr>
                <w:rFonts w:ascii="Times New Roman" w:hAnsi="Times New Roman"/>
                <w:b/>
                <w:sz w:val="18"/>
                <w:szCs w:val="18"/>
              </w:rPr>
              <w:t xml:space="preserve"> Низкий уровень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C4B" w14:textId="77777777" w:rsidR="00AE66DA" w:rsidRPr="00B42D64" w:rsidRDefault="00AE66DA" w:rsidP="003F5269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 w:rsidRPr="000171AA">
              <w:rPr>
                <w:rFonts w:ascii="Times New Roman" w:hAnsi="Times New Roman"/>
                <w:b/>
                <w:sz w:val="18"/>
                <w:szCs w:val="18"/>
              </w:rPr>
              <w:t xml:space="preserve"> Базовый уровень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F5F" w14:textId="77777777" w:rsidR="00AE66DA" w:rsidRPr="00B42D64" w:rsidRDefault="00AE66DA" w:rsidP="003F5269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 w:rsidRPr="000171AA">
              <w:rPr>
                <w:rFonts w:ascii="Times New Roman" w:hAnsi="Times New Roman"/>
                <w:b/>
                <w:sz w:val="18"/>
                <w:szCs w:val="18"/>
              </w:rPr>
              <w:t xml:space="preserve"> Повышенный уровень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F74" w14:textId="77777777" w:rsidR="00AE66DA" w:rsidRPr="00B42D64" w:rsidRDefault="00AE66DA" w:rsidP="003F5269">
            <w:pPr>
              <w:pStyle w:val="a8"/>
              <w:rPr>
                <w:rFonts w:ascii="Times New Roman" w:hAnsi="Times New Roman"/>
                <w:b/>
                <w:sz w:val="18"/>
                <w:szCs w:val="18"/>
              </w:rPr>
            </w:pPr>
            <w:r w:rsidRPr="000171AA">
              <w:rPr>
                <w:rFonts w:ascii="Times New Roman" w:hAnsi="Times New Roman"/>
                <w:b/>
                <w:sz w:val="18"/>
                <w:szCs w:val="18"/>
              </w:rPr>
              <w:t>Высокий уровень</w:t>
            </w:r>
          </w:p>
        </w:tc>
      </w:tr>
      <w:tr w:rsidR="00AE66DA" w:rsidRPr="00641B59" w14:paraId="16615C1B" w14:textId="77777777" w:rsidTr="003F526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3C48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</w:rPr>
            </w:pPr>
            <w:r w:rsidRPr="000171AA">
              <w:rPr>
                <w:rFonts w:ascii="Times New Roman" w:hAnsi="Times New Roman"/>
              </w:rPr>
              <w:t>Первичные баллы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62D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D64">
              <w:rPr>
                <w:rFonts w:ascii="Times New Roman" w:hAnsi="Times New Roman"/>
                <w:b/>
                <w:sz w:val="18"/>
                <w:szCs w:val="18"/>
              </w:rPr>
              <w:t>0 - 12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507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D64">
              <w:rPr>
                <w:rFonts w:ascii="Times New Roman" w:hAnsi="Times New Roman"/>
                <w:b/>
                <w:sz w:val="18"/>
                <w:szCs w:val="18"/>
              </w:rPr>
              <w:t>13 - 24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EBA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D64">
              <w:rPr>
                <w:rFonts w:ascii="Times New Roman" w:hAnsi="Times New Roman"/>
                <w:b/>
                <w:sz w:val="18"/>
                <w:szCs w:val="18"/>
              </w:rPr>
              <w:t>25 - 35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F9A" w14:textId="77777777" w:rsidR="00AE66DA" w:rsidRPr="00B42D64" w:rsidRDefault="00AE66DA" w:rsidP="003F5269">
            <w:pPr>
              <w:pStyle w:val="a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D64">
              <w:rPr>
                <w:rFonts w:ascii="Times New Roman" w:hAnsi="Times New Roman"/>
                <w:b/>
                <w:sz w:val="18"/>
                <w:szCs w:val="18"/>
              </w:rPr>
              <w:t>36 - 48</w:t>
            </w:r>
          </w:p>
        </w:tc>
      </w:tr>
    </w:tbl>
    <w:p w14:paraId="30174463" w14:textId="77777777" w:rsidR="00AE66DA" w:rsidRDefault="00AE66DA" w:rsidP="00AE66DA">
      <w:pPr>
        <w:rPr>
          <w:b/>
          <w:i/>
          <w:sz w:val="24"/>
          <w:szCs w:val="24"/>
          <w:lang w:eastAsia="ru-RU"/>
        </w:rPr>
      </w:pPr>
    </w:p>
    <w:p w14:paraId="07A755DF" w14:textId="77777777" w:rsidR="00AE66DA" w:rsidRDefault="00AE66DA" w:rsidP="00AE66DA">
      <w:pPr>
        <w:jc w:val="center"/>
        <w:rPr>
          <w:b/>
          <w:sz w:val="24"/>
          <w:szCs w:val="24"/>
        </w:rPr>
      </w:pPr>
      <w:r w:rsidRPr="003D1ACF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экзамена</w:t>
      </w:r>
    </w:p>
    <w:p w14:paraId="3995FF90" w14:textId="77777777" w:rsidR="00AE66DA" w:rsidRPr="00B70EE5" w:rsidRDefault="00AE66DA" w:rsidP="00AE66DA">
      <w:pPr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993"/>
        <w:gridCol w:w="708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AE66DA" w14:paraId="410FD46C" w14:textId="77777777" w:rsidTr="003F5269">
        <w:trPr>
          <w:trHeight w:val="234"/>
        </w:trPr>
        <w:tc>
          <w:tcPr>
            <w:tcW w:w="567" w:type="dxa"/>
            <w:vMerge w:val="restart"/>
          </w:tcPr>
          <w:p w14:paraId="4A7A0FF4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275" w:type="dxa"/>
            <w:vMerge w:val="restart"/>
          </w:tcPr>
          <w:p w14:paraId="47C2D8E9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1908313F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3" w:type="dxa"/>
            <w:vMerge w:val="restart"/>
          </w:tcPr>
          <w:p w14:paraId="6A56061E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01358AA3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7" w:type="dxa"/>
            <w:gridSpan w:val="2"/>
          </w:tcPr>
          <w:p w14:paraId="7E144B9B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1276" w:type="dxa"/>
            <w:gridSpan w:val="2"/>
          </w:tcPr>
          <w:p w14:paraId="6BA56295" w14:textId="77777777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«3»</w:t>
            </w:r>
          </w:p>
        </w:tc>
        <w:tc>
          <w:tcPr>
            <w:tcW w:w="1559" w:type="dxa"/>
            <w:gridSpan w:val="2"/>
          </w:tcPr>
          <w:p w14:paraId="42C3DB73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«4»</w:t>
            </w:r>
          </w:p>
        </w:tc>
        <w:tc>
          <w:tcPr>
            <w:tcW w:w="1559" w:type="dxa"/>
            <w:gridSpan w:val="2"/>
          </w:tcPr>
          <w:p w14:paraId="6EC6A537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14:paraId="55BD1209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5169C234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614C240C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4FDF1F0C" w14:textId="77777777" w:rsidTr="003F5269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17551AF0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6F72BA6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3525D91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9DC4A7C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2322437A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74835D48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6E9E9BAC" w14:textId="77777777" w:rsidR="00AE66DA" w:rsidRDefault="00AE66DA" w:rsidP="003F5269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  %</w:t>
            </w:r>
          </w:p>
        </w:tc>
        <w:tc>
          <w:tcPr>
            <w:tcW w:w="709" w:type="dxa"/>
          </w:tcPr>
          <w:p w14:paraId="55C713E3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50" w:type="dxa"/>
          </w:tcPr>
          <w:p w14:paraId="5152D5CA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71E0768E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8" w:type="dxa"/>
          </w:tcPr>
          <w:p w14:paraId="4B310D10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  <w:vMerge/>
          </w:tcPr>
          <w:p w14:paraId="33CEF2CF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2545BA6E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7F0DCF85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696A08CE" w14:textId="77777777" w:rsidTr="003F5269">
        <w:trPr>
          <w:trHeight w:val="840"/>
        </w:trPr>
        <w:tc>
          <w:tcPr>
            <w:tcW w:w="567" w:type="dxa"/>
          </w:tcPr>
          <w:p w14:paraId="3DB6E168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2BF228A7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275" w:type="dxa"/>
          </w:tcPr>
          <w:p w14:paraId="040E484B" w14:textId="77777777" w:rsidR="00AE66DA" w:rsidRDefault="00AE66DA" w:rsidP="003F5269">
            <w:pPr>
              <w:pStyle w:val="TableParagraph"/>
              <w:spacing w:before="171" w:line="228" w:lineRule="auto"/>
              <w:ind w:left="9" w:right="624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биологии</w:t>
            </w:r>
            <w:proofErr w:type="spellEnd"/>
            <w:r>
              <w:rPr>
                <w:color w:val="221F1F"/>
              </w:rPr>
              <w:t xml:space="preserve"> </w:t>
            </w:r>
          </w:p>
        </w:tc>
        <w:tc>
          <w:tcPr>
            <w:tcW w:w="993" w:type="dxa"/>
          </w:tcPr>
          <w:p w14:paraId="32F80C82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7104B7F5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5D121EF3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1B3A2E51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0</w:t>
            </w:r>
          </w:p>
        </w:tc>
        <w:tc>
          <w:tcPr>
            <w:tcW w:w="709" w:type="dxa"/>
          </w:tcPr>
          <w:p w14:paraId="220F8B55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4960EE4E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</w:t>
            </w:r>
          </w:p>
        </w:tc>
        <w:tc>
          <w:tcPr>
            <w:tcW w:w="709" w:type="dxa"/>
          </w:tcPr>
          <w:p w14:paraId="26A3098B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57B1DFDA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567" w:type="dxa"/>
          </w:tcPr>
          <w:p w14:paraId="5DE59D8A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4CD98DD3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11</w:t>
            </w:r>
          </w:p>
        </w:tc>
        <w:tc>
          <w:tcPr>
            <w:tcW w:w="709" w:type="dxa"/>
          </w:tcPr>
          <w:p w14:paraId="5122B78F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BE8D5F8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221F1F"/>
                <w:sz w:val="24"/>
              </w:rPr>
              <w:t>17</w:t>
            </w:r>
          </w:p>
        </w:tc>
        <w:tc>
          <w:tcPr>
            <w:tcW w:w="850" w:type="dxa"/>
          </w:tcPr>
          <w:p w14:paraId="6E656FF2" w14:textId="77777777" w:rsidR="00AE66DA" w:rsidRDefault="00AE66DA" w:rsidP="003F5269">
            <w:pPr>
              <w:pStyle w:val="TableParagraph"/>
              <w:ind w:left="143" w:right="138"/>
              <w:rPr>
                <w:color w:val="221F1F"/>
                <w:sz w:val="24"/>
              </w:rPr>
            </w:pPr>
          </w:p>
          <w:p w14:paraId="4484837C" w14:textId="77777777" w:rsidR="00AE66DA" w:rsidRDefault="00AE66DA" w:rsidP="003F5269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color w:val="221F1F"/>
                <w:sz w:val="24"/>
              </w:rPr>
              <w:t>61</w:t>
            </w:r>
          </w:p>
        </w:tc>
        <w:tc>
          <w:tcPr>
            <w:tcW w:w="851" w:type="dxa"/>
          </w:tcPr>
          <w:p w14:paraId="2AB50D88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7ED4D9F1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708" w:type="dxa"/>
          </w:tcPr>
          <w:p w14:paraId="46B9F3F4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6D0A5CA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9" w:type="dxa"/>
          </w:tcPr>
          <w:p w14:paraId="6D752187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41942E81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4</w:t>
            </w:r>
          </w:p>
        </w:tc>
        <w:tc>
          <w:tcPr>
            <w:tcW w:w="709" w:type="dxa"/>
          </w:tcPr>
          <w:p w14:paraId="6CC8EB72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72FD536C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89</w:t>
            </w:r>
          </w:p>
        </w:tc>
        <w:tc>
          <w:tcPr>
            <w:tcW w:w="709" w:type="dxa"/>
          </w:tcPr>
          <w:p w14:paraId="7B763C5C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01F68572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100</w:t>
            </w:r>
          </w:p>
        </w:tc>
      </w:tr>
    </w:tbl>
    <w:p w14:paraId="23E0AEFE" w14:textId="77777777" w:rsidR="00AE66DA" w:rsidRPr="003D1ACF" w:rsidRDefault="00AE66DA" w:rsidP="00AE66DA">
      <w:pPr>
        <w:jc w:val="center"/>
        <w:rPr>
          <w:b/>
          <w:sz w:val="24"/>
          <w:szCs w:val="24"/>
        </w:rPr>
      </w:pPr>
    </w:p>
    <w:p w14:paraId="7DA5FCD1" w14:textId="77777777" w:rsidR="00AE66DA" w:rsidRPr="000171AA" w:rsidRDefault="00AE66DA" w:rsidP="00AE66DA">
      <w:pPr>
        <w:rPr>
          <w:b/>
          <w:i/>
          <w:sz w:val="24"/>
          <w:szCs w:val="24"/>
          <w:lang w:eastAsia="ru-RU"/>
        </w:rPr>
      </w:pPr>
    </w:p>
    <w:p w14:paraId="63E0E71E" w14:textId="77777777" w:rsidR="00AE66DA" w:rsidRPr="000171AA" w:rsidRDefault="00AE66DA" w:rsidP="00AE66DA">
      <w:pPr>
        <w:jc w:val="both"/>
        <w:rPr>
          <w:sz w:val="24"/>
          <w:szCs w:val="24"/>
          <w:lang w:eastAsia="ru-RU"/>
        </w:rPr>
      </w:pPr>
      <w:r w:rsidRPr="000171AA">
        <w:rPr>
          <w:b/>
          <w:i/>
          <w:sz w:val="24"/>
          <w:szCs w:val="24"/>
          <w:lang w:eastAsia="ru-RU"/>
        </w:rPr>
        <w:t xml:space="preserve">Краткая характеристика КИМ: </w:t>
      </w:r>
      <w:r w:rsidRPr="000171AA">
        <w:rPr>
          <w:sz w:val="24"/>
          <w:szCs w:val="24"/>
          <w:lang w:eastAsia="ru-RU"/>
        </w:rPr>
        <w:t xml:space="preserve">Экзаменационная работа ОГЭ включает в себя пять содержательных блоков, которые соответствуют блокам Федерального компонента государственного стандарта основного общего образования по биологии. Первый блок «Биология как наука» Второй блок «Признаки живых организмов» Третий блок «Система, многообразие и эволюция живой природы» Четвертый блок «Человек и его здоровье» Пятый блок «Взаимосвязи организмов и окружающей среды». </w:t>
      </w:r>
    </w:p>
    <w:p w14:paraId="460F5A37" w14:textId="77777777" w:rsidR="00AE66DA" w:rsidRDefault="00AE66DA" w:rsidP="00AE66DA">
      <w:r w:rsidRPr="003672F9">
        <w:rPr>
          <w:sz w:val="24"/>
          <w:szCs w:val="24"/>
        </w:rPr>
        <w:t xml:space="preserve"> </w:t>
      </w:r>
      <w:r w:rsidRPr="003672F9">
        <w:rPr>
          <w:b/>
        </w:rPr>
        <w:t>Выводы:</w:t>
      </w:r>
      <w:r>
        <w:rPr>
          <w:b/>
        </w:rPr>
        <w:t xml:space="preserve"> </w:t>
      </w:r>
      <w:r>
        <w:t xml:space="preserve"> </w:t>
      </w:r>
    </w:p>
    <w:p w14:paraId="5604D489" w14:textId="77777777" w:rsidR="00AE66DA" w:rsidRDefault="00AE66DA" w:rsidP="00AE66DA">
      <w:pPr>
        <w:rPr>
          <w:b/>
          <w:sz w:val="24"/>
          <w:szCs w:val="24"/>
        </w:rPr>
      </w:pPr>
      <w:r w:rsidRPr="005F6A69">
        <w:rPr>
          <w:sz w:val="24"/>
          <w:szCs w:val="24"/>
        </w:rPr>
        <w:t xml:space="preserve">На основании анализа полученных результатов ОГЭ по биологии можно сделать вывод, что: </w:t>
      </w:r>
      <w:r w:rsidRPr="003672F9">
        <w:rPr>
          <w:sz w:val="24"/>
          <w:szCs w:val="24"/>
        </w:rPr>
        <w:t xml:space="preserve">обучающиеся 9 класса </w:t>
      </w:r>
      <w:proofErr w:type="gramStart"/>
      <w:r>
        <w:rPr>
          <w:sz w:val="24"/>
          <w:szCs w:val="24"/>
        </w:rPr>
        <w:t>экзамен  сдали</w:t>
      </w:r>
      <w:proofErr w:type="gramEnd"/>
      <w:r>
        <w:rPr>
          <w:sz w:val="24"/>
          <w:szCs w:val="24"/>
        </w:rPr>
        <w:t xml:space="preserve"> удовлетворительно. </w:t>
      </w:r>
    </w:p>
    <w:p w14:paraId="125A5C78" w14:textId="77777777" w:rsidR="00AE66DA" w:rsidRDefault="00AE66DA" w:rsidP="00AE66DA">
      <w:pPr>
        <w:jc w:val="both"/>
        <w:rPr>
          <w:color w:val="000000"/>
          <w:sz w:val="24"/>
        </w:rPr>
      </w:pPr>
    </w:p>
    <w:p w14:paraId="2F9A331F" w14:textId="77777777" w:rsidR="00AE66DA" w:rsidRPr="009038E8" w:rsidRDefault="00AE66DA" w:rsidP="00AE66DA">
      <w:pPr>
        <w:jc w:val="both"/>
        <w:rPr>
          <w:color w:val="000000"/>
          <w:sz w:val="24"/>
        </w:rPr>
      </w:pPr>
      <w:r w:rsidRPr="009038E8">
        <w:rPr>
          <w:color w:val="000000"/>
          <w:sz w:val="24"/>
        </w:rPr>
        <w:t>Проведенный анализ результатов выполнения заданий экзаменационной работы позволяет определить ряд общих рекомендаций для подготовки учащихся к ОГЭ 20</w:t>
      </w:r>
      <w:r>
        <w:rPr>
          <w:color w:val="000000"/>
          <w:sz w:val="24"/>
        </w:rPr>
        <w:t>24</w:t>
      </w:r>
      <w:r w:rsidRPr="009038E8">
        <w:rPr>
          <w:color w:val="000000"/>
          <w:sz w:val="24"/>
        </w:rPr>
        <w:t xml:space="preserve"> года.</w:t>
      </w:r>
    </w:p>
    <w:p w14:paraId="49A809B2" w14:textId="77777777" w:rsidR="00AE66DA" w:rsidRDefault="00AE66DA" w:rsidP="00AE66DA">
      <w:pPr>
        <w:tabs>
          <w:tab w:val="left" w:pos="1034"/>
        </w:tabs>
        <w:jc w:val="center"/>
        <w:rPr>
          <w:b/>
          <w:sz w:val="24"/>
        </w:rPr>
      </w:pPr>
    </w:p>
    <w:p w14:paraId="4E88DEE9" w14:textId="77777777" w:rsidR="00AE66DA" w:rsidRPr="009038E8" w:rsidRDefault="00AE66DA" w:rsidP="00AE66DA">
      <w:pPr>
        <w:tabs>
          <w:tab w:val="left" w:pos="1034"/>
        </w:tabs>
        <w:jc w:val="center"/>
        <w:rPr>
          <w:sz w:val="24"/>
        </w:rPr>
      </w:pPr>
      <w:r w:rsidRPr="009038E8">
        <w:rPr>
          <w:b/>
          <w:sz w:val="24"/>
        </w:rPr>
        <w:t>Рекомендации:</w:t>
      </w:r>
    </w:p>
    <w:p w14:paraId="73DC6409" w14:textId="77777777" w:rsidR="00AE66DA" w:rsidRPr="009D3114" w:rsidRDefault="00AE66DA" w:rsidP="00AE66DA">
      <w:pPr>
        <w:pStyle w:val="a5"/>
        <w:widowControl/>
        <w:numPr>
          <w:ilvl w:val="0"/>
          <w:numId w:val="22"/>
        </w:numPr>
        <w:tabs>
          <w:tab w:val="left" w:pos="1034"/>
        </w:tabs>
        <w:autoSpaceDE/>
        <w:autoSpaceDN/>
        <w:contextualSpacing/>
        <w:jc w:val="both"/>
        <w:rPr>
          <w:sz w:val="24"/>
          <w:szCs w:val="24"/>
        </w:rPr>
      </w:pPr>
      <w:r w:rsidRPr="000241AB">
        <w:rPr>
          <w:sz w:val="24"/>
          <w:szCs w:val="24"/>
        </w:rPr>
        <w:t xml:space="preserve">В следующем учебном </w:t>
      </w:r>
      <w:r w:rsidRPr="009D3114">
        <w:rPr>
          <w:sz w:val="24"/>
          <w:szCs w:val="24"/>
        </w:rPr>
        <w:t>году продолжать систематическую работу по подготовке к ОГЭ на уроках, консультациях и во внеурочное время;</w:t>
      </w:r>
    </w:p>
    <w:p w14:paraId="68F6B3D7" w14:textId="77777777" w:rsidR="00AE66DA" w:rsidRPr="009D3114" w:rsidRDefault="00AE66DA" w:rsidP="00AE66DA">
      <w:pPr>
        <w:pStyle w:val="a5"/>
        <w:widowControl/>
        <w:numPr>
          <w:ilvl w:val="0"/>
          <w:numId w:val="22"/>
        </w:numPr>
        <w:tabs>
          <w:tab w:val="left" w:pos="1034"/>
        </w:tabs>
        <w:autoSpaceDE/>
        <w:autoSpaceDN/>
        <w:contextualSpacing/>
        <w:jc w:val="both"/>
        <w:rPr>
          <w:sz w:val="24"/>
          <w:szCs w:val="24"/>
        </w:rPr>
      </w:pPr>
      <w:r w:rsidRPr="009D3114">
        <w:rPr>
          <w:sz w:val="24"/>
          <w:szCs w:val="24"/>
        </w:rPr>
        <w:t>Продолжить ведение мониторинга по подготовке к ОГЭ по биологии, в виде пробных экзаменов.</w:t>
      </w:r>
    </w:p>
    <w:p w14:paraId="5B5E21A3" w14:textId="77777777" w:rsidR="00AE66DA" w:rsidRPr="009D3114" w:rsidRDefault="00AE66DA" w:rsidP="00AE66DA">
      <w:pPr>
        <w:pStyle w:val="a5"/>
        <w:widowControl/>
        <w:numPr>
          <w:ilvl w:val="0"/>
          <w:numId w:val="22"/>
        </w:numPr>
        <w:tabs>
          <w:tab w:val="left" w:pos="1034"/>
        </w:tabs>
        <w:autoSpaceDE/>
        <w:autoSpaceDN/>
        <w:contextualSpacing/>
        <w:jc w:val="both"/>
        <w:rPr>
          <w:sz w:val="24"/>
          <w:szCs w:val="24"/>
        </w:rPr>
      </w:pPr>
      <w:r w:rsidRPr="009D3114">
        <w:rPr>
          <w:sz w:val="24"/>
          <w:szCs w:val="24"/>
        </w:rPr>
        <w:t>Исходя из поэлементного анализа составить программу по подготовке учащихся к ГИА, опираясь на личностно-ориентированный характер обучения;</w:t>
      </w:r>
    </w:p>
    <w:p w14:paraId="453D3E96" w14:textId="77777777" w:rsidR="00AE66DA" w:rsidRPr="009D3114" w:rsidRDefault="00AE66DA" w:rsidP="00AE66DA">
      <w:pPr>
        <w:pStyle w:val="a5"/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 w:rsidRPr="009D3114">
        <w:rPr>
          <w:color w:val="000000"/>
          <w:sz w:val="24"/>
          <w:szCs w:val="24"/>
        </w:rPr>
        <w:t xml:space="preserve">Продолжить в учебном процессе 2023-2024 учебного года, развитие у учащихся умений, способствующих формированию естественнонаучного мировоззрения, биологической грамотности и успешной сдачи экзамена: </w:t>
      </w:r>
    </w:p>
    <w:p w14:paraId="5996C833" w14:textId="77777777" w:rsidR="00AE66DA" w:rsidRPr="009D3114" w:rsidRDefault="00AE66DA" w:rsidP="00AE66DA">
      <w:pPr>
        <w:pStyle w:val="a5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D3114">
        <w:rPr>
          <w:color w:val="000000"/>
          <w:sz w:val="24"/>
          <w:szCs w:val="24"/>
        </w:rPr>
        <w:t>объяснять, определять, сравнивать, классифицировать, распознавать и описывать типичные биологические объекты, процессы и явления по всем пяти блокам стандарта основной школы по биологии.</w:t>
      </w:r>
    </w:p>
    <w:p w14:paraId="088B1FDA" w14:textId="77777777" w:rsidR="00AE66DA" w:rsidRPr="009D3114" w:rsidRDefault="00AE66DA" w:rsidP="00AE66DA">
      <w:pPr>
        <w:pStyle w:val="a5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9D3114">
        <w:rPr>
          <w:color w:val="000000"/>
          <w:sz w:val="24"/>
          <w:szCs w:val="24"/>
        </w:rPr>
        <w:t>применять знания в изменённой ситуации, научно обосновывать биологические процессы и явления, устанавливать причинно-следственные связи, анализировать, обобщать, формулировать выводы. (Задания, контролирующие степень овладения данными умениями, представлены в части 2 работы).</w:t>
      </w:r>
    </w:p>
    <w:p w14:paraId="5C51A112" w14:textId="77777777" w:rsidR="00AE66DA" w:rsidRPr="009D3114" w:rsidRDefault="00AE66DA" w:rsidP="00AE66DA">
      <w:pPr>
        <w:pStyle w:val="a5"/>
        <w:widowControl/>
        <w:numPr>
          <w:ilvl w:val="0"/>
          <w:numId w:val="23"/>
        </w:numPr>
        <w:autoSpaceDE/>
        <w:autoSpaceDN/>
        <w:contextualSpacing/>
        <w:jc w:val="both"/>
        <w:rPr>
          <w:sz w:val="24"/>
          <w:szCs w:val="24"/>
        </w:rPr>
      </w:pPr>
      <w:r w:rsidRPr="009D3114">
        <w:rPr>
          <w:color w:val="000000"/>
          <w:sz w:val="24"/>
          <w:szCs w:val="24"/>
        </w:rPr>
        <w:t xml:space="preserve">применять знания в новой ситуации, использовать приобретённые знания в практической деятельности, систематизировать и интегрировать знания, оценивать </w:t>
      </w:r>
      <w:r w:rsidRPr="009D3114">
        <w:rPr>
          <w:color w:val="000000"/>
          <w:sz w:val="24"/>
          <w:szCs w:val="24"/>
        </w:rPr>
        <w:lastRenderedPageBreak/>
        <w:t xml:space="preserve">и прогнозировать биологические процессы, решать практические и творческие задачи, </w:t>
      </w:r>
    </w:p>
    <w:p w14:paraId="429D1631" w14:textId="77777777" w:rsidR="00AE66DA" w:rsidRPr="009D3114" w:rsidRDefault="00AE66DA" w:rsidP="00AE66DA">
      <w:pPr>
        <w:pStyle w:val="a5"/>
        <w:widowControl/>
        <w:numPr>
          <w:ilvl w:val="0"/>
          <w:numId w:val="22"/>
        </w:numPr>
        <w:autoSpaceDE/>
        <w:autoSpaceDN/>
        <w:spacing w:after="120"/>
        <w:contextualSpacing/>
        <w:jc w:val="both"/>
        <w:rPr>
          <w:color w:val="000000"/>
          <w:sz w:val="24"/>
          <w:szCs w:val="24"/>
        </w:rPr>
      </w:pPr>
      <w:r w:rsidRPr="009D3114">
        <w:rPr>
          <w:color w:val="000000"/>
          <w:sz w:val="24"/>
          <w:szCs w:val="24"/>
        </w:rPr>
        <w:t>При организации текущего и тематического, итогового контроля качества биологического образования следует использовать задания в разного типа и уровня сложности, аналогичные заданиям ОГЭ;</w:t>
      </w:r>
    </w:p>
    <w:p w14:paraId="1F6929CC" w14:textId="77777777" w:rsidR="00AE66DA" w:rsidRPr="000241AB" w:rsidRDefault="00AE66DA" w:rsidP="00AE66DA">
      <w:pPr>
        <w:pStyle w:val="a5"/>
        <w:widowControl/>
        <w:numPr>
          <w:ilvl w:val="0"/>
          <w:numId w:val="22"/>
        </w:numPr>
        <w:autoSpaceDE/>
        <w:autoSpaceDN/>
        <w:spacing w:after="120"/>
        <w:contextualSpacing/>
        <w:jc w:val="both"/>
        <w:rPr>
          <w:color w:val="000000"/>
          <w:sz w:val="24"/>
          <w:szCs w:val="24"/>
        </w:rPr>
      </w:pPr>
      <w:r w:rsidRPr="009D3114">
        <w:rPr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обучения и повышения</w:t>
      </w:r>
      <w:r w:rsidRPr="000241AB">
        <w:rPr>
          <w:sz w:val="24"/>
          <w:szCs w:val="24"/>
        </w:rPr>
        <w:t xml:space="preserve"> качества знаний обучающихся.</w:t>
      </w:r>
    </w:p>
    <w:p w14:paraId="20754257" w14:textId="77777777" w:rsidR="00AE66DA" w:rsidRDefault="00AE66DA" w:rsidP="00AE66DA">
      <w:pPr>
        <w:spacing w:before="224" w:after="3" w:line="451" w:lineRule="auto"/>
        <w:ind w:right="5091"/>
        <w:jc w:val="center"/>
        <w:rPr>
          <w:b/>
          <w:sz w:val="24"/>
        </w:rPr>
      </w:pPr>
      <w:r>
        <w:rPr>
          <w:b/>
          <w:sz w:val="24"/>
        </w:rPr>
        <w:t xml:space="preserve">Результаты </w:t>
      </w:r>
      <w:proofErr w:type="gramStart"/>
      <w:r>
        <w:rPr>
          <w:b/>
          <w:sz w:val="24"/>
        </w:rPr>
        <w:t>ОГЭ ,</w:t>
      </w:r>
      <w:proofErr w:type="gramEnd"/>
      <w:r>
        <w:rPr>
          <w:b/>
          <w:sz w:val="24"/>
        </w:rPr>
        <w:t xml:space="preserve"> ГВЭ за три года</w:t>
      </w:r>
    </w:p>
    <w:p w14:paraId="4D7EC52B" w14:textId="77777777" w:rsidR="00AE66DA" w:rsidRDefault="00AE66DA" w:rsidP="00AE66DA">
      <w:pPr>
        <w:spacing w:before="224" w:after="3" w:line="451" w:lineRule="auto"/>
        <w:ind w:right="5091"/>
        <w:rPr>
          <w:b/>
          <w:sz w:val="24"/>
        </w:rPr>
      </w:pPr>
      <w:r>
        <w:rPr>
          <w:b/>
          <w:sz w:val="24"/>
        </w:rPr>
        <w:t>2023</w:t>
      </w:r>
    </w:p>
    <w:tbl>
      <w:tblPr>
        <w:tblStyle w:val="TableNormal"/>
        <w:tblpPr w:leftFromText="180" w:rightFromText="180" w:vertAnchor="text" w:horzAnchor="margin" w:tblpXSpec="center" w:tblpY="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993"/>
        <w:gridCol w:w="708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</w:tblGrid>
      <w:tr w:rsidR="00AE66DA" w14:paraId="0057453C" w14:textId="77777777" w:rsidTr="003F5269">
        <w:trPr>
          <w:trHeight w:val="234"/>
        </w:trPr>
        <w:tc>
          <w:tcPr>
            <w:tcW w:w="567" w:type="dxa"/>
            <w:vMerge w:val="restart"/>
          </w:tcPr>
          <w:p w14:paraId="135ED9FE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275" w:type="dxa"/>
            <w:vMerge w:val="restart"/>
          </w:tcPr>
          <w:p w14:paraId="38DD90CF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27091D22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3" w:type="dxa"/>
            <w:vMerge w:val="restart"/>
          </w:tcPr>
          <w:p w14:paraId="23AF6337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1A7E01DC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7" w:type="dxa"/>
            <w:gridSpan w:val="2"/>
          </w:tcPr>
          <w:p w14:paraId="6F1A1655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1276" w:type="dxa"/>
            <w:gridSpan w:val="2"/>
          </w:tcPr>
          <w:p w14:paraId="56D7AAAC" w14:textId="77777777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«3»</w:t>
            </w:r>
          </w:p>
        </w:tc>
        <w:tc>
          <w:tcPr>
            <w:tcW w:w="1559" w:type="dxa"/>
            <w:gridSpan w:val="2"/>
          </w:tcPr>
          <w:p w14:paraId="2ABB62A0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«4»</w:t>
            </w:r>
          </w:p>
        </w:tc>
        <w:tc>
          <w:tcPr>
            <w:tcW w:w="1559" w:type="dxa"/>
            <w:gridSpan w:val="2"/>
          </w:tcPr>
          <w:p w14:paraId="71C35B4E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14:paraId="6E92AE9A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0C41401C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3E4536E2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43B284B1" w14:textId="77777777" w:rsidTr="003F5269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2F07CD10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952B67B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2F627A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5E1BB57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0FDCA3FE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1E8C0145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7C197E2B" w14:textId="77777777" w:rsidR="00AE66DA" w:rsidRDefault="00AE66DA" w:rsidP="003F5269">
            <w:pPr>
              <w:pStyle w:val="TableParagraph"/>
              <w:spacing w:before="113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  %</w:t>
            </w:r>
          </w:p>
        </w:tc>
        <w:tc>
          <w:tcPr>
            <w:tcW w:w="709" w:type="dxa"/>
          </w:tcPr>
          <w:p w14:paraId="790A2A1C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50" w:type="dxa"/>
          </w:tcPr>
          <w:p w14:paraId="15FE62FE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851" w:type="dxa"/>
          </w:tcPr>
          <w:p w14:paraId="5B2876A0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8" w:type="dxa"/>
          </w:tcPr>
          <w:p w14:paraId="3A5BB57C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  <w:vMerge/>
          </w:tcPr>
          <w:p w14:paraId="6B4E3C52" w14:textId="77777777" w:rsidR="00AE66DA" w:rsidRDefault="00AE66DA" w:rsidP="003F5269">
            <w:pPr>
              <w:pStyle w:val="TableParagraph"/>
              <w:spacing w:before="113"/>
              <w:ind w:right="2"/>
              <w:jc w:val="left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336D13AB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7A9866F3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7099AFD4" w14:textId="77777777" w:rsidTr="003F5269">
        <w:trPr>
          <w:trHeight w:val="733"/>
        </w:trPr>
        <w:tc>
          <w:tcPr>
            <w:tcW w:w="567" w:type="dxa"/>
          </w:tcPr>
          <w:p w14:paraId="3299636D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275" w:type="dxa"/>
          </w:tcPr>
          <w:p w14:paraId="4188205E" w14:textId="77777777" w:rsidR="00AE66DA" w:rsidRDefault="00AE66DA" w:rsidP="003F5269">
            <w:pPr>
              <w:pStyle w:val="TableParagraph"/>
              <w:spacing w:line="231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1E4E92D6" w14:textId="77777777" w:rsidR="00AE66DA" w:rsidRDefault="00AE66DA" w:rsidP="003F5269">
            <w:pPr>
              <w:pStyle w:val="TableParagraph"/>
              <w:spacing w:before="2" w:line="240" w:lineRule="exact"/>
              <w:ind w:left="9" w:right="457"/>
              <w:jc w:val="left"/>
            </w:pPr>
            <w:proofErr w:type="spellStart"/>
            <w:r>
              <w:rPr>
                <w:color w:val="221F1F"/>
              </w:rPr>
              <w:t>русскому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3" w:type="dxa"/>
          </w:tcPr>
          <w:p w14:paraId="4763E9AB" w14:textId="77777777" w:rsidR="00AE66DA" w:rsidRDefault="00AE66DA" w:rsidP="003F5269">
            <w:pPr>
              <w:pStyle w:val="TableParagraph"/>
              <w:spacing w:before="218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5F081B5D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50E9B3F" w14:textId="77777777" w:rsidR="00AE66DA" w:rsidRDefault="00AE66DA" w:rsidP="003F5269">
            <w:pPr>
              <w:pStyle w:val="TableParagraph"/>
              <w:spacing w:before="218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C669F46" w14:textId="77777777" w:rsidR="00AE66DA" w:rsidRDefault="00AE66DA" w:rsidP="003F5269">
            <w:pPr>
              <w:pStyle w:val="TableParagraph"/>
              <w:spacing w:before="218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7F8FCAB" w14:textId="77777777" w:rsidR="00AE66DA" w:rsidRDefault="00AE66DA" w:rsidP="003F5269">
            <w:pPr>
              <w:pStyle w:val="TableParagraph"/>
              <w:spacing w:before="2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36</w:t>
            </w:r>
          </w:p>
        </w:tc>
        <w:tc>
          <w:tcPr>
            <w:tcW w:w="709" w:type="dxa"/>
          </w:tcPr>
          <w:p w14:paraId="26022DD3" w14:textId="77777777" w:rsidR="00AE66DA" w:rsidRDefault="00AE66DA" w:rsidP="003F5269">
            <w:pPr>
              <w:pStyle w:val="TableParagraph"/>
              <w:spacing w:before="21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CA4BB50" w14:textId="77777777" w:rsidR="00AE66DA" w:rsidRDefault="00AE66DA" w:rsidP="003F5269">
            <w:pPr>
              <w:pStyle w:val="TableParagraph"/>
              <w:spacing w:before="218"/>
              <w:ind w:left="145" w:righ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14:paraId="16B2C6BB" w14:textId="77777777" w:rsidR="00AE66DA" w:rsidRDefault="00AE66DA" w:rsidP="003F5269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14:paraId="637E9F2A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</w:tcPr>
          <w:p w14:paraId="0BAD070C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07F40359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" w:type="dxa"/>
          </w:tcPr>
          <w:p w14:paraId="37311259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4B92AD8C" w14:textId="77777777" w:rsidTr="003F5269">
        <w:trPr>
          <w:trHeight w:val="705"/>
        </w:trPr>
        <w:tc>
          <w:tcPr>
            <w:tcW w:w="567" w:type="dxa"/>
          </w:tcPr>
          <w:p w14:paraId="52FB4D81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275" w:type="dxa"/>
          </w:tcPr>
          <w:p w14:paraId="0DD92083" w14:textId="77777777" w:rsidR="00AE66DA" w:rsidRDefault="00AE66DA" w:rsidP="003F5269">
            <w:pPr>
              <w:pStyle w:val="TableParagraph"/>
              <w:spacing w:line="228" w:lineRule="auto"/>
              <w:ind w:left="9" w:right="457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русскому</w:t>
            </w:r>
            <w:proofErr w:type="spellEnd"/>
          </w:p>
          <w:p w14:paraId="5DC1027A" w14:textId="77777777" w:rsidR="00AE66DA" w:rsidRDefault="00AE66DA" w:rsidP="003F5269">
            <w:pPr>
              <w:pStyle w:val="TableParagraph"/>
              <w:spacing w:line="212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3" w:type="dxa"/>
          </w:tcPr>
          <w:p w14:paraId="5088E7B3" w14:textId="77777777" w:rsidR="00AE66DA" w:rsidRDefault="00AE66DA" w:rsidP="003F5269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708" w:type="dxa"/>
          </w:tcPr>
          <w:p w14:paraId="2F2D8EA7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01C6613B" w14:textId="77777777" w:rsidR="00AE66DA" w:rsidRDefault="00AE66DA" w:rsidP="003F5269">
            <w:pPr>
              <w:pStyle w:val="TableParagraph"/>
              <w:spacing w:before="20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28CCFA1" w14:textId="77777777" w:rsidR="00AE66DA" w:rsidRDefault="00AE66DA" w:rsidP="003F5269">
            <w:pPr>
              <w:pStyle w:val="TableParagraph"/>
              <w:spacing w:before="20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5F0619FF" w14:textId="77777777" w:rsidR="00AE66DA" w:rsidRDefault="00AE66DA" w:rsidP="003F5269">
            <w:pPr>
              <w:pStyle w:val="TableParagraph"/>
              <w:spacing w:before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33</w:t>
            </w:r>
          </w:p>
        </w:tc>
        <w:tc>
          <w:tcPr>
            <w:tcW w:w="709" w:type="dxa"/>
          </w:tcPr>
          <w:p w14:paraId="0820398F" w14:textId="77777777" w:rsidR="00AE66DA" w:rsidRDefault="00AE66DA" w:rsidP="003F5269">
            <w:pPr>
              <w:pStyle w:val="TableParagraph"/>
              <w:spacing w:before="204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574CE855" w14:textId="77777777" w:rsidR="00AE66DA" w:rsidRDefault="00AE66DA" w:rsidP="003F5269">
            <w:pPr>
              <w:pStyle w:val="TableParagraph"/>
              <w:spacing w:before="204"/>
              <w:ind w:left="138" w:righ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C79E65C" w14:textId="77777777" w:rsidR="00AE66DA" w:rsidRDefault="00AE66DA" w:rsidP="003F5269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B873D53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7E487430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3C9E49E0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9" w:type="dxa"/>
          </w:tcPr>
          <w:p w14:paraId="1F84FAB5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1E2BB7AF" w14:textId="77777777" w:rsidTr="003F5269">
        <w:trPr>
          <w:trHeight w:val="556"/>
        </w:trPr>
        <w:tc>
          <w:tcPr>
            <w:tcW w:w="567" w:type="dxa"/>
          </w:tcPr>
          <w:p w14:paraId="5518ABC0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1275" w:type="dxa"/>
          </w:tcPr>
          <w:p w14:paraId="2E81C110" w14:textId="77777777" w:rsidR="00AE66DA" w:rsidRDefault="00AE66DA" w:rsidP="003F5269">
            <w:pPr>
              <w:pStyle w:val="TableParagraph"/>
              <w:spacing w:before="21" w:line="244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42D85442" w14:textId="77777777" w:rsidR="00AE66DA" w:rsidRDefault="00AE66DA" w:rsidP="003F5269">
            <w:pPr>
              <w:pStyle w:val="TableParagraph"/>
              <w:spacing w:line="244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3" w:type="dxa"/>
          </w:tcPr>
          <w:p w14:paraId="002552D4" w14:textId="77777777" w:rsidR="00AE66DA" w:rsidRDefault="00AE66DA" w:rsidP="003F5269">
            <w:pPr>
              <w:pStyle w:val="TableParagraph"/>
              <w:spacing w:before="127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32E7433E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D0B6C27" w14:textId="77777777" w:rsidR="00AE66DA" w:rsidRDefault="00AE66DA" w:rsidP="003F5269">
            <w:pPr>
              <w:pStyle w:val="TableParagraph"/>
              <w:spacing w:before="12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A40F918" w14:textId="77777777" w:rsidR="00AE66DA" w:rsidRDefault="00AE66DA" w:rsidP="003F5269">
            <w:pPr>
              <w:pStyle w:val="TableParagraph"/>
              <w:spacing w:before="127"/>
              <w:ind w:left="126" w:righ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59A10155" w14:textId="77777777" w:rsidR="00AE66DA" w:rsidRDefault="00AE66DA" w:rsidP="003F5269">
            <w:pPr>
              <w:pStyle w:val="TableParagraph"/>
              <w:spacing w:before="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</w:tcPr>
          <w:p w14:paraId="10BCFE23" w14:textId="77777777" w:rsidR="00AE66DA" w:rsidRDefault="00AE66DA" w:rsidP="003F5269">
            <w:pPr>
              <w:pStyle w:val="TableParagraph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14:paraId="3D6E398A" w14:textId="77777777" w:rsidR="00AE66DA" w:rsidRDefault="00AE66DA" w:rsidP="003F5269">
            <w:pPr>
              <w:pStyle w:val="TableParagraph"/>
              <w:spacing w:before="127"/>
              <w:ind w:left="138" w:right="13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14:paraId="48A23F25" w14:textId="77777777" w:rsidR="00AE66DA" w:rsidRDefault="00AE66DA" w:rsidP="003F526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135D4A62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14:paraId="7CFB4034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4DDB0A58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14:paraId="6728AAC2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15B1D4E9" w14:textId="77777777" w:rsidTr="003F5269">
        <w:trPr>
          <w:trHeight w:val="566"/>
        </w:trPr>
        <w:tc>
          <w:tcPr>
            <w:tcW w:w="567" w:type="dxa"/>
          </w:tcPr>
          <w:p w14:paraId="0E327AEF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1275" w:type="dxa"/>
          </w:tcPr>
          <w:p w14:paraId="41A2EBCE" w14:textId="77777777" w:rsidR="00AE66DA" w:rsidRDefault="00AE66DA" w:rsidP="003F5269">
            <w:pPr>
              <w:pStyle w:val="TableParagraph"/>
              <w:spacing w:before="21" w:line="246" w:lineRule="exact"/>
              <w:ind w:left="9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223D1488" w14:textId="77777777" w:rsidR="00AE66DA" w:rsidRDefault="00AE66DA" w:rsidP="003F5269">
            <w:pPr>
              <w:pStyle w:val="TableParagraph"/>
              <w:spacing w:line="246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3" w:type="dxa"/>
          </w:tcPr>
          <w:p w14:paraId="1C495EF4" w14:textId="77777777" w:rsidR="00AE66DA" w:rsidRDefault="00AE66DA" w:rsidP="003F5269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708" w:type="dxa"/>
          </w:tcPr>
          <w:p w14:paraId="45CC7D4C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0EFB176" w14:textId="77777777" w:rsidR="00AE66DA" w:rsidRDefault="00AE66DA" w:rsidP="003F5269">
            <w:pPr>
              <w:pStyle w:val="TableParagraph"/>
              <w:spacing w:before="13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1677E871" w14:textId="77777777" w:rsidR="00AE66DA" w:rsidRDefault="00AE66DA" w:rsidP="003F526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111CF219" w14:textId="77777777" w:rsidR="00AE66DA" w:rsidRDefault="00AE66DA" w:rsidP="003F5269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</w:tcPr>
          <w:p w14:paraId="1E8061A8" w14:textId="77777777" w:rsidR="00AE66DA" w:rsidRDefault="00AE66DA" w:rsidP="003F526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E2F22D4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14:paraId="3157ECB8" w14:textId="77777777" w:rsidR="00AE66DA" w:rsidRDefault="00AE66DA" w:rsidP="003F526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521102F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14:paraId="30769D89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1866F07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14:paraId="2D5E4CB7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477FDD8B" w14:textId="77777777" w:rsidTr="003F5269">
        <w:trPr>
          <w:trHeight w:val="834"/>
        </w:trPr>
        <w:tc>
          <w:tcPr>
            <w:tcW w:w="567" w:type="dxa"/>
          </w:tcPr>
          <w:p w14:paraId="6241AC9C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0C87BED5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7</w:t>
            </w:r>
          </w:p>
        </w:tc>
        <w:tc>
          <w:tcPr>
            <w:tcW w:w="1275" w:type="dxa"/>
          </w:tcPr>
          <w:p w14:paraId="4EB0A2E8" w14:textId="77777777" w:rsidR="00AE66DA" w:rsidRDefault="00AE66DA" w:rsidP="003F5269">
            <w:pPr>
              <w:pStyle w:val="TableParagraph"/>
              <w:spacing w:before="43" w:line="230" w:lineRule="auto"/>
              <w:ind w:left="9" w:right="82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обществозна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нию</w:t>
            </w:r>
            <w:proofErr w:type="spellEnd"/>
          </w:p>
        </w:tc>
        <w:tc>
          <w:tcPr>
            <w:tcW w:w="993" w:type="dxa"/>
          </w:tcPr>
          <w:p w14:paraId="69667A97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1B79EAAB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2F2C669B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56922E5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D6C9C2F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0AB08D9F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235B85F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1EEE369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497173F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</w:p>
          <w:p w14:paraId="4363BF80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36</w:t>
            </w:r>
          </w:p>
        </w:tc>
        <w:tc>
          <w:tcPr>
            <w:tcW w:w="709" w:type="dxa"/>
          </w:tcPr>
          <w:p w14:paraId="64B675C1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46D0484D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3F728DFC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28BDD87C" w14:textId="77777777" w:rsidR="00AE66DA" w:rsidRDefault="00AE66DA" w:rsidP="003F5269">
            <w:pPr>
              <w:pStyle w:val="TableParagraph"/>
              <w:ind w:left="138" w:right="1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14:paraId="1626E205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6CB98C8A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5518937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4409B8DB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14:paraId="4405740A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20416C3E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4</w:t>
            </w:r>
          </w:p>
        </w:tc>
        <w:tc>
          <w:tcPr>
            <w:tcW w:w="709" w:type="dxa"/>
          </w:tcPr>
          <w:p w14:paraId="08E23A61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69E64306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64</w:t>
            </w:r>
          </w:p>
        </w:tc>
        <w:tc>
          <w:tcPr>
            <w:tcW w:w="709" w:type="dxa"/>
          </w:tcPr>
          <w:p w14:paraId="41A62854" w14:textId="77777777" w:rsidR="00AE66D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</w:p>
          <w:p w14:paraId="1E65EE9E" w14:textId="77777777" w:rsidR="00AE66DA" w:rsidRPr="0015423A" w:rsidRDefault="00AE66DA" w:rsidP="003F5269">
            <w:pPr>
              <w:pStyle w:val="TableParagraph"/>
              <w:spacing w:before="1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100</w:t>
            </w:r>
          </w:p>
        </w:tc>
      </w:tr>
      <w:tr w:rsidR="00AE66DA" w14:paraId="4B0CC28D" w14:textId="77777777" w:rsidTr="003F5269">
        <w:trPr>
          <w:trHeight w:val="840"/>
        </w:trPr>
        <w:tc>
          <w:tcPr>
            <w:tcW w:w="567" w:type="dxa"/>
          </w:tcPr>
          <w:p w14:paraId="0F62F58A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2727304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1275" w:type="dxa"/>
          </w:tcPr>
          <w:p w14:paraId="5BB35005" w14:textId="77777777" w:rsidR="00AE66DA" w:rsidRDefault="00AE66DA" w:rsidP="003F5269">
            <w:pPr>
              <w:pStyle w:val="TableParagraph"/>
              <w:spacing w:before="171" w:line="228" w:lineRule="auto"/>
              <w:ind w:left="9" w:right="624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биологии</w:t>
            </w:r>
            <w:proofErr w:type="spellEnd"/>
            <w:r>
              <w:rPr>
                <w:color w:val="221F1F"/>
              </w:rPr>
              <w:t xml:space="preserve"> </w:t>
            </w:r>
          </w:p>
        </w:tc>
        <w:tc>
          <w:tcPr>
            <w:tcW w:w="993" w:type="dxa"/>
          </w:tcPr>
          <w:p w14:paraId="0911BB6B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84FA50E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8" w:type="dxa"/>
          </w:tcPr>
          <w:p w14:paraId="727BD1DD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132F0BF1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0</w:t>
            </w:r>
          </w:p>
        </w:tc>
        <w:tc>
          <w:tcPr>
            <w:tcW w:w="709" w:type="dxa"/>
          </w:tcPr>
          <w:p w14:paraId="0EE9CB62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A2C363C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</w:t>
            </w:r>
          </w:p>
        </w:tc>
        <w:tc>
          <w:tcPr>
            <w:tcW w:w="709" w:type="dxa"/>
          </w:tcPr>
          <w:p w14:paraId="4D296826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488D572A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567" w:type="dxa"/>
          </w:tcPr>
          <w:p w14:paraId="7155CC88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3947B4A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11</w:t>
            </w:r>
          </w:p>
        </w:tc>
        <w:tc>
          <w:tcPr>
            <w:tcW w:w="709" w:type="dxa"/>
          </w:tcPr>
          <w:p w14:paraId="724A7F5A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2F0485C0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color w:val="221F1F"/>
                <w:sz w:val="24"/>
              </w:rPr>
              <w:t>17</w:t>
            </w:r>
          </w:p>
        </w:tc>
        <w:tc>
          <w:tcPr>
            <w:tcW w:w="850" w:type="dxa"/>
          </w:tcPr>
          <w:p w14:paraId="5B8BD982" w14:textId="77777777" w:rsidR="00AE66DA" w:rsidRDefault="00AE66DA" w:rsidP="003F5269">
            <w:pPr>
              <w:pStyle w:val="TableParagraph"/>
              <w:ind w:left="143" w:right="138"/>
              <w:rPr>
                <w:color w:val="221F1F"/>
                <w:sz w:val="24"/>
              </w:rPr>
            </w:pPr>
          </w:p>
          <w:p w14:paraId="1F244A5D" w14:textId="77777777" w:rsidR="00AE66DA" w:rsidRDefault="00AE66DA" w:rsidP="003F5269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color w:val="221F1F"/>
                <w:sz w:val="24"/>
              </w:rPr>
              <w:t>61</w:t>
            </w:r>
          </w:p>
        </w:tc>
        <w:tc>
          <w:tcPr>
            <w:tcW w:w="851" w:type="dxa"/>
          </w:tcPr>
          <w:p w14:paraId="4E45881C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5C836819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708" w:type="dxa"/>
          </w:tcPr>
          <w:p w14:paraId="383D5D53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2532159E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color w:val="221F1F"/>
                <w:sz w:val="24"/>
              </w:rPr>
              <w:t>28</w:t>
            </w:r>
          </w:p>
        </w:tc>
        <w:tc>
          <w:tcPr>
            <w:tcW w:w="709" w:type="dxa"/>
          </w:tcPr>
          <w:p w14:paraId="0D74076C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374D767A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4</w:t>
            </w:r>
          </w:p>
        </w:tc>
        <w:tc>
          <w:tcPr>
            <w:tcW w:w="709" w:type="dxa"/>
          </w:tcPr>
          <w:p w14:paraId="31C701A9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3A9773FB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89</w:t>
            </w:r>
          </w:p>
        </w:tc>
        <w:tc>
          <w:tcPr>
            <w:tcW w:w="709" w:type="dxa"/>
          </w:tcPr>
          <w:p w14:paraId="5F4937E0" w14:textId="77777777" w:rsidR="00AE66D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</w:p>
          <w:p w14:paraId="16F18876" w14:textId="77777777" w:rsidR="00AE66DA" w:rsidRPr="0015423A" w:rsidRDefault="00AE66DA" w:rsidP="003F5269">
            <w:pPr>
              <w:pStyle w:val="TableParagraph"/>
              <w:spacing w:before="7"/>
              <w:rPr>
                <w:bCs/>
                <w:sz w:val="23"/>
              </w:rPr>
            </w:pPr>
            <w:r w:rsidRPr="0015423A">
              <w:rPr>
                <w:bCs/>
                <w:sz w:val="23"/>
              </w:rPr>
              <w:t>100</w:t>
            </w:r>
          </w:p>
        </w:tc>
      </w:tr>
    </w:tbl>
    <w:p w14:paraId="43907117" w14:textId="77777777" w:rsidR="00AE66DA" w:rsidRDefault="00AE66DA" w:rsidP="00AE66DA">
      <w:pPr>
        <w:rPr>
          <w:sz w:val="24"/>
        </w:rPr>
      </w:pPr>
      <w:r>
        <w:rPr>
          <w:b/>
          <w:sz w:val="24"/>
        </w:rPr>
        <w:t xml:space="preserve">            </w:t>
      </w:r>
    </w:p>
    <w:p w14:paraId="174F5F57" w14:textId="77777777" w:rsidR="00AE66DA" w:rsidRPr="00A23E83" w:rsidRDefault="00AE66DA" w:rsidP="00AE66DA">
      <w:pPr>
        <w:rPr>
          <w:sz w:val="24"/>
        </w:rPr>
      </w:pPr>
      <w:r>
        <w:rPr>
          <w:b/>
          <w:sz w:val="24"/>
          <w:szCs w:val="24"/>
        </w:rPr>
        <w:t>2022</w:t>
      </w: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AE66DA" w14:paraId="3F17F779" w14:textId="77777777" w:rsidTr="00AE66DA">
        <w:trPr>
          <w:trHeight w:val="234"/>
        </w:trPr>
        <w:tc>
          <w:tcPr>
            <w:tcW w:w="567" w:type="dxa"/>
            <w:vMerge w:val="restart"/>
          </w:tcPr>
          <w:p w14:paraId="5B095A3B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418" w:type="dxa"/>
            <w:vMerge w:val="restart"/>
          </w:tcPr>
          <w:p w14:paraId="10D76A2B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3310BA34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2" w:type="dxa"/>
            <w:vMerge w:val="restart"/>
          </w:tcPr>
          <w:p w14:paraId="23C43AC7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3A0FAE9F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8" w:type="dxa"/>
            <w:gridSpan w:val="2"/>
          </w:tcPr>
          <w:p w14:paraId="06AAEACC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1276" w:type="dxa"/>
            <w:gridSpan w:val="2"/>
          </w:tcPr>
          <w:p w14:paraId="65FE5033" w14:textId="43494E7E" w:rsidR="00AE66DA" w:rsidRDefault="00AE66DA" w:rsidP="003F5269">
            <w:pPr>
              <w:pStyle w:val="TableParagraph"/>
              <w:spacing w:line="215" w:lineRule="exact"/>
              <w:ind w:right="5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«3»</w:t>
            </w:r>
          </w:p>
        </w:tc>
        <w:tc>
          <w:tcPr>
            <w:tcW w:w="1417" w:type="dxa"/>
            <w:gridSpan w:val="2"/>
          </w:tcPr>
          <w:p w14:paraId="6857A84A" w14:textId="77777777" w:rsidR="00AE66DA" w:rsidRDefault="00AE66DA" w:rsidP="003F5269">
            <w:pPr>
              <w:pStyle w:val="TableParagraph"/>
              <w:spacing w:line="215" w:lineRule="exact"/>
              <w:ind w:right="540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«4»</w:t>
            </w:r>
          </w:p>
        </w:tc>
        <w:tc>
          <w:tcPr>
            <w:tcW w:w="1418" w:type="dxa"/>
            <w:gridSpan w:val="2"/>
          </w:tcPr>
          <w:p w14:paraId="05E01114" w14:textId="77777777" w:rsidR="00AE66DA" w:rsidRDefault="00AE66DA" w:rsidP="003F5269">
            <w:pPr>
              <w:pStyle w:val="TableParagraph"/>
              <w:spacing w:line="215" w:lineRule="exact"/>
              <w:ind w:right="52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       «5»</w:t>
            </w:r>
          </w:p>
        </w:tc>
        <w:tc>
          <w:tcPr>
            <w:tcW w:w="708" w:type="dxa"/>
            <w:vMerge w:val="restart"/>
          </w:tcPr>
          <w:p w14:paraId="7FFBD8D8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proofErr w:type="spellStart"/>
            <w:r>
              <w:rPr>
                <w:color w:val="221F1F"/>
                <w:w w:val="99"/>
                <w:sz w:val="24"/>
              </w:rPr>
              <w:t>Ср.б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7BBAD997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кач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  <w:tc>
          <w:tcPr>
            <w:tcW w:w="709" w:type="dxa"/>
            <w:vMerge w:val="restart"/>
          </w:tcPr>
          <w:p w14:paraId="4A3A7143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  <w:proofErr w:type="spellStart"/>
            <w:r>
              <w:rPr>
                <w:color w:val="221F1F"/>
                <w:w w:val="99"/>
                <w:sz w:val="24"/>
              </w:rPr>
              <w:t>усп</w:t>
            </w:r>
            <w:proofErr w:type="spellEnd"/>
            <w:r>
              <w:rPr>
                <w:color w:val="221F1F"/>
                <w:w w:val="99"/>
                <w:sz w:val="24"/>
              </w:rPr>
              <w:t>.</w:t>
            </w:r>
          </w:p>
        </w:tc>
      </w:tr>
      <w:tr w:rsidR="00AE66DA" w14:paraId="40A53201" w14:textId="77777777" w:rsidTr="00AE66DA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157DB886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31C9ECF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C053288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E70623F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3875F8BB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20D402DD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567" w:type="dxa"/>
          </w:tcPr>
          <w:p w14:paraId="007EA577" w14:textId="77777777" w:rsidR="00AE66DA" w:rsidRDefault="00AE66DA" w:rsidP="003F5269">
            <w:pPr>
              <w:pStyle w:val="TableParagraph"/>
              <w:spacing w:before="113"/>
              <w:ind w:left="326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8" w:type="dxa"/>
          </w:tcPr>
          <w:p w14:paraId="159E7D28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7C342079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709" w:type="dxa"/>
          </w:tcPr>
          <w:p w14:paraId="76CECF75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76F9A9B8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 xml:space="preserve">% </w:t>
            </w:r>
          </w:p>
        </w:tc>
        <w:tc>
          <w:tcPr>
            <w:tcW w:w="708" w:type="dxa"/>
            <w:vMerge/>
          </w:tcPr>
          <w:p w14:paraId="62F0FF89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5288292C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  <w:tc>
          <w:tcPr>
            <w:tcW w:w="709" w:type="dxa"/>
            <w:vMerge/>
          </w:tcPr>
          <w:p w14:paraId="4CA0673B" w14:textId="77777777" w:rsidR="00AE66DA" w:rsidRDefault="00AE66DA" w:rsidP="003F5269">
            <w:pPr>
              <w:pStyle w:val="TableParagraph"/>
              <w:spacing w:before="113"/>
              <w:ind w:right="2"/>
              <w:rPr>
                <w:color w:val="221F1F"/>
                <w:w w:val="99"/>
                <w:sz w:val="24"/>
              </w:rPr>
            </w:pPr>
          </w:p>
        </w:tc>
      </w:tr>
      <w:tr w:rsidR="00AE66DA" w14:paraId="45B8142B" w14:textId="77777777" w:rsidTr="00AE66DA">
        <w:trPr>
          <w:trHeight w:val="733"/>
        </w:trPr>
        <w:tc>
          <w:tcPr>
            <w:tcW w:w="567" w:type="dxa"/>
          </w:tcPr>
          <w:p w14:paraId="1C7C1599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418" w:type="dxa"/>
          </w:tcPr>
          <w:p w14:paraId="5F556220" w14:textId="77777777" w:rsidR="00AE66DA" w:rsidRDefault="00AE66DA" w:rsidP="003F5269">
            <w:pPr>
              <w:pStyle w:val="TableParagraph"/>
              <w:spacing w:line="231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69A253C4" w14:textId="77777777" w:rsidR="00AE66DA" w:rsidRDefault="00AE66DA" w:rsidP="003F5269">
            <w:pPr>
              <w:pStyle w:val="TableParagraph"/>
              <w:spacing w:before="2" w:line="240" w:lineRule="exact"/>
              <w:ind w:left="9" w:right="457"/>
              <w:jc w:val="left"/>
            </w:pPr>
            <w:proofErr w:type="spellStart"/>
            <w:r>
              <w:rPr>
                <w:color w:val="221F1F"/>
              </w:rPr>
              <w:t>русскому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2" w:type="dxa"/>
          </w:tcPr>
          <w:p w14:paraId="137486DC" w14:textId="77777777" w:rsidR="00AE66DA" w:rsidRDefault="00AE66DA" w:rsidP="003F5269">
            <w:pPr>
              <w:pStyle w:val="TableParagraph"/>
              <w:spacing w:before="218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27</w:t>
            </w:r>
          </w:p>
        </w:tc>
        <w:tc>
          <w:tcPr>
            <w:tcW w:w="709" w:type="dxa"/>
          </w:tcPr>
          <w:p w14:paraId="786654AD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08CB57E1" w14:textId="77777777" w:rsidR="00AE66DA" w:rsidRDefault="00AE66DA" w:rsidP="003F5269">
            <w:pPr>
              <w:pStyle w:val="TableParagraph"/>
              <w:spacing w:before="218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7BF6FCEB" w14:textId="77777777" w:rsidR="00AE66DA" w:rsidRDefault="00AE66DA" w:rsidP="003F5269">
            <w:pPr>
              <w:pStyle w:val="TableParagraph"/>
              <w:spacing w:before="21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14:paraId="4D51CDB0" w14:textId="77777777" w:rsidR="00AE66DA" w:rsidRDefault="00AE66DA" w:rsidP="003F5269">
            <w:pPr>
              <w:pStyle w:val="TableParagraph"/>
              <w:spacing w:before="2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15</w:t>
            </w:r>
          </w:p>
        </w:tc>
        <w:tc>
          <w:tcPr>
            <w:tcW w:w="708" w:type="dxa"/>
          </w:tcPr>
          <w:p w14:paraId="564CBEC4" w14:textId="77777777" w:rsidR="00AE66DA" w:rsidRDefault="00AE66DA" w:rsidP="003F5269">
            <w:pPr>
              <w:pStyle w:val="TableParagraph"/>
              <w:spacing w:before="218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14:paraId="593F3945" w14:textId="77777777" w:rsidR="00AE66DA" w:rsidRDefault="00AE66DA" w:rsidP="003F5269">
            <w:pPr>
              <w:pStyle w:val="TableParagraph"/>
              <w:spacing w:before="218"/>
              <w:ind w:left="145" w:right="1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14:paraId="698504A0" w14:textId="77777777" w:rsidR="00AE66DA" w:rsidRDefault="00AE66DA" w:rsidP="003F5269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14:paraId="2F0F51EE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" w:type="dxa"/>
          </w:tcPr>
          <w:p w14:paraId="79C6EF33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FD36C44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9" w:type="dxa"/>
          </w:tcPr>
          <w:p w14:paraId="4CED468B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79D46115" w14:textId="77777777" w:rsidTr="00AE66DA">
        <w:trPr>
          <w:trHeight w:val="705"/>
        </w:trPr>
        <w:tc>
          <w:tcPr>
            <w:tcW w:w="567" w:type="dxa"/>
          </w:tcPr>
          <w:p w14:paraId="41EA8F03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418" w:type="dxa"/>
          </w:tcPr>
          <w:p w14:paraId="5E7D3450" w14:textId="77777777" w:rsidR="00AE66DA" w:rsidRDefault="00AE66DA" w:rsidP="003F5269">
            <w:pPr>
              <w:pStyle w:val="TableParagraph"/>
              <w:spacing w:line="228" w:lineRule="auto"/>
              <w:ind w:left="9" w:right="457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русскому</w:t>
            </w:r>
            <w:proofErr w:type="spellEnd"/>
          </w:p>
          <w:p w14:paraId="044CD32F" w14:textId="77777777" w:rsidR="00AE66DA" w:rsidRDefault="00AE66DA" w:rsidP="003F5269">
            <w:pPr>
              <w:pStyle w:val="TableParagraph"/>
              <w:spacing w:line="212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2" w:type="dxa"/>
          </w:tcPr>
          <w:p w14:paraId="124E57B1" w14:textId="77777777" w:rsidR="00AE66DA" w:rsidRDefault="00AE66DA" w:rsidP="003F5269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709" w:type="dxa"/>
          </w:tcPr>
          <w:p w14:paraId="6286DBD1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6AABDBCE" w14:textId="77777777" w:rsidR="00AE66DA" w:rsidRDefault="00AE66DA" w:rsidP="003F5269">
            <w:pPr>
              <w:pStyle w:val="TableParagraph"/>
              <w:spacing w:before="20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E1C69D7" w14:textId="77777777" w:rsidR="00AE66DA" w:rsidRDefault="00AE66DA" w:rsidP="003F5269">
            <w:pPr>
              <w:pStyle w:val="TableParagraph"/>
              <w:spacing w:before="204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03154E8D" w14:textId="77777777" w:rsidR="00AE66DA" w:rsidRDefault="00AE66DA" w:rsidP="003F5269">
            <w:pPr>
              <w:pStyle w:val="TableParagraph"/>
              <w:spacing w:before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708" w:type="dxa"/>
          </w:tcPr>
          <w:p w14:paraId="63732AD9" w14:textId="77777777" w:rsidR="00AE66DA" w:rsidRDefault="00AE66DA" w:rsidP="003F5269">
            <w:pPr>
              <w:pStyle w:val="TableParagraph"/>
              <w:spacing w:before="204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43FA671" w14:textId="77777777" w:rsidR="00AE66DA" w:rsidRDefault="00AE66DA" w:rsidP="003F5269">
            <w:pPr>
              <w:pStyle w:val="TableParagraph"/>
              <w:spacing w:before="204"/>
              <w:ind w:left="138" w:righ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8E12534" w14:textId="77777777" w:rsidR="00AE66DA" w:rsidRDefault="00AE66DA" w:rsidP="003F5269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05D01CC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14:paraId="6B1ADB01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</w:p>
        </w:tc>
        <w:tc>
          <w:tcPr>
            <w:tcW w:w="709" w:type="dxa"/>
          </w:tcPr>
          <w:p w14:paraId="0050A4C9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</w:p>
        </w:tc>
        <w:tc>
          <w:tcPr>
            <w:tcW w:w="709" w:type="dxa"/>
          </w:tcPr>
          <w:p w14:paraId="30CE6A65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</w:p>
        </w:tc>
      </w:tr>
      <w:tr w:rsidR="00AE66DA" w14:paraId="5D670212" w14:textId="77777777" w:rsidTr="00AE66DA">
        <w:trPr>
          <w:trHeight w:val="556"/>
        </w:trPr>
        <w:tc>
          <w:tcPr>
            <w:tcW w:w="567" w:type="dxa"/>
          </w:tcPr>
          <w:p w14:paraId="639D5A4A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1418" w:type="dxa"/>
          </w:tcPr>
          <w:p w14:paraId="269DA5DF" w14:textId="77777777" w:rsidR="00AE66DA" w:rsidRDefault="00AE66DA" w:rsidP="003F5269">
            <w:pPr>
              <w:pStyle w:val="TableParagraph"/>
              <w:spacing w:before="21" w:line="244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08F11F73" w14:textId="77777777" w:rsidR="00AE66DA" w:rsidRDefault="00AE66DA" w:rsidP="003F5269">
            <w:pPr>
              <w:pStyle w:val="TableParagraph"/>
              <w:spacing w:line="244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2" w:type="dxa"/>
          </w:tcPr>
          <w:p w14:paraId="2550448A" w14:textId="77777777" w:rsidR="00AE66DA" w:rsidRDefault="00AE66DA" w:rsidP="003F5269">
            <w:pPr>
              <w:pStyle w:val="TableParagraph"/>
              <w:spacing w:before="127"/>
              <w:ind w:left="311" w:right="3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14:paraId="136219BC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3581EC3B" w14:textId="77777777" w:rsidR="00AE66DA" w:rsidRDefault="00AE66DA" w:rsidP="003F5269">
            <w:pPr>
              <w:pStyle w:val="TableParagraph"/>
              <w:spacing w:before="12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4507058" w14:textId="77777777" w:rsidR="00AE66DA" w:rsidRDefault="00AE66DA" w:rsidP="003F5269">
            <w:pPr>
              <w:pStyle w:val="TableParagraph"/>
              <w:spacing w:before="127"/>
              <w:ind w:left="126" w:righ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2CF2C2CD" w14:textId="77777777" w:rsidR="00AE66DA" w:rsidRDefault="00AE66DA" w:rsidP="003F5269">
            <w:pPr>
              <w:pStyle w:val="TableParagraph"/>
              <w:spacing w:before="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  <w:tc>
          <w:tcPr>
            <w:tcW w:w="708" w:type="dxa"/>
          </w:tcPr>
          <w:p w14:paraId="7827FC59" w14:textId="77777777" w:rsidR="00AE66DA" w:rsidRDefault="00AE66DA" w:rsidP="003F5269">
            <w:pPr>
              <w:pStyle w:val="TableParagraph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14:paraId="3108E648" w14:textId="77777777" w:rsidR="00AE66DA" w:rsidRDefault="00AE66DA" w:rsidP="003F5269">
            <w:pPr>
              <w:pStyle w:val="TableParagraph"/>
              <w:spacing w:before="127"/>
              <w:ind w:left="138" w:right="13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14:paraId="3D772D0D" w14:textId="77777777" w:rsidR="00AE66DA" w:rsidRDefault="00AE66DA" w:rsidP="003F526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0081DD9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726DC44D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7810C032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9" w:type="dxa"/>
          </w:tcPr>
          <w:p w14:paraId="35AA32AE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75686234" w14:textId="77777777" w:rsidTr="00AE66DA">
        <w:trPr>
          <w:trHeight w:val="566"/>
        </w:trPr>
        <w:tc>
          <w:tcPr>
            <w:tcW w:w="567" w:type="dxa"/>
          </w:tcPr>
          <w:p w14:paraId="53C7439B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1418" w:type="dxa"/>
          </w:tcPr>
          <w:p w14:paraId="1E796DB3" w14:textId="77777777" w:rsidR="00AE66DA" w:rsidRDefault="00AE66DA" w:rsidP="003F5269">
            <w:pPr>
              <w:pStyle w:val="TableParagraph"/>
              <w:spacing w:before="21" w:line="246" w:lineRule="exact"/>
              <w:ind w:left="9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33721E15" w14:textId="77777777" w:rsidR="00AE66DA" w:rsidRDefault="00AE66DA" w:rsidP="003F5269">
            <w:pPr>
              <w:pStyle w:val="TableParagraph"/>
              <w:spacing w:line="246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2" w:type="dxa"/>
          </w:tcPr>
          <w:p w14:paraId="3BF8CBFE" w14:textId="77777777" w:rsidR="00AE66DA" w:rsidRDefault="00AE66DA" w:rsidP="003F5269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2B6AA3C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4ADAD44" w14:textId="77777777" w:rsidR="00AE66DA" w:rsidRDefault="00AE66DA" w:rsidP="003F5269">
            <w:pPr>
              <w:pStyle w:val="TableParagraph"/>
              <w:spacing w:before="13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5DCF201" w14:textId="77777777" w:rsidR="00AE66DA" w:rsidRDefault="00AE66DA" w:rsidP="003F526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183CE436" w14:textId="77777777" w:rsidR="00AE66DA" w:rsidRDefault="00AE66DA" w:rsidP="003F5269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708" w:type="dxa"/>
          </w:tcPr>
          <w:p w14:paraId="730BA8E8" w14:textId="77777777" w:rsidR="00AE66DA" w:rsidRDefault="00AE66DA" w:rsidP="003F526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15BBC73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57595E78" w14:textId="77777777" w:rsidR="00AE66DA" w:rsidRDefault="00AE66DA" w:rsidP="003F526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A8A0181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14:paraId="3B687885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</w:p>
        </w:tc>
        <w:tc>
          <w:tcPr>
            <w:tcW w:w="709" w:type="dxa"/>
          </w:tcPr>
          <w:p w14:paraId="31E46B2C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</w:p>
        </w:tc>
        <w:tc>
          <w:tcPr>
            <w:tcW w:w="709" w:type="dxa"/>
          </w:tcPr>
          <w:p w14:paraId="22F03D32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</w:p>
        </w:tc>
      </w:tr>
      <w:tr w:rsidR="00AE66DA" w14:paraId="3A1B9577" w14:textId="77777777" w:rsidTr="00AE66DA">
        <w:trPr>
          <w:trHeight w:val="834"/>
        </w:trPr>
        <w:tc>
          <w:tcPr>
            <w:tcW w:w="567" w:type="dxa"/>
          </w:tcPr>
          <w:p w14:paraId="408C6A30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65D292AB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7</w:t>
            </w:r>
          </w:p>
        </w:tc>
        <w:tc>
          <w:tcPr>
            <w:tcW w:w="1418" w:type="dxa"/>
          </w:tcPr>
          <w:p w14:paraId="5A51A527" w14:textId="77777777" w:rsidR="00AE66DA" w:rsidRDefault="00AE66DA" w:rsidP="003F5269">
            <w:pPr>
              <w:pStyle w:val="TableParagraph"/>
              <w:spacing w:before="43" w:line="230" w:lineRule="auto"/>
              <w:ind w:left="9" w:right="82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обществозна</w:t>
            </w:r>
            <w:proofErr w:type="spellEnd"/>
            <w:r>
              <w:rPr>
                <w:color w:val="221F1F"/>
              </w:rPr>
              <w:t>-</w:t>
            </w:r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нию</w:t>
            </w:r>
            <w:proofErr w:type="spellEnd"/>
          </w:p>
        </w:tc>
        <w:tc>
          <w:tcPr>
            <w:tcW w:w="992" w:type="dxa"/>
          </w:tcPr>
          <w:p w14:paraId="0939ACC0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</w:p>
          <w:p w14:paraId="04A50497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14:paraId="49ADC93B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</w:p>
          <w:p w14:paraId="2B0DB500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7E58F4D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</w:p>
          <w:p w14:paraId="4CB74FB1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F792786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</w:p>
          <w:p w14:paraId="55EDFA93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14:paraId="25B2AA67" w14:textId="77777777" w:rsidR="00AE66DA" w:rsidRDefault="00AE66DA" w:rsidP="003F5269">
            <w:pPr>
              <w:pStyle w:val="TableParagraph"/>
              <w:ind w:left="398"/>
              <w:jc w:val="left"/>
              <w:rPr>
                <w:sz w:val="24"/>
              </w:rPr>
            </w:pPr>
          </w:p>
          <w:p w14:paraId="523FF274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78</w:t>
            </w:r>
          </w:p>
        </w:tc>
        <w:tc>
          <w:tcPr>
            <w:tcW w:w="708" w:type="dxa"/>
          </w:tcPr>
          <w:p w14:paraId="7A453F74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</w:p>
          <w:p w14:paraId="4DA033E2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15F350ED" w14:textId="77777777" w:rsidR="00AE66DA" w:rsidRDefault="00AE66DA" w:rsidP="003F5269">
            <w:pPr>
              <w:pStyle w:val="TableParagraph"/>
              <w:ind w:left="138" w:right="138"/>
              <w:rPr>
                <w:sz w:val="24"/>
              </w:rPr>
            </w:pPr>
          </w:p>
          <w:p w14:paraId="32745630" w14:textId="77777777" w:rsidR="00AE66DA" w:rsidRDefault="00AE66DA" w:rsidP="003F5269">
            <w:pPr>
              <w:pStyle w:val="TableParagraph"/>
              <w:ind w:left="138" w:righ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14:paraId="341B2ADB" w14:textId="77777777" w:rsidR="00AE66DA" w:rsidRDefault="00AE66DA" w:rsidP="003F5269">
            <w:pPr>
              <w:pStyle w:val="TableParagraph"/>
              <w:rPr>
                <w:sz w:val="24"/>
              </w:rPr>
            </w:pPr>
          </w:p>
          <w:p w14:paraId="1147EEF9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0FA79104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2A72EFAA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166122DA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2782D3B9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61012178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036DDA74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14:paraId="28625029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5EA9FB53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66DA" w14:paraId="78A7E587" w14:textId="77777777" w:rsidTr="00AE66DA">
        <w:trPr>
          <w:trHeight w:val="840"/>
        </w:trPr>
        <w:tc>
          <w:tcPr>
            <w:tcW w:w="567" w:type="dxa"/>
          </w:tcPr>
          <w:p w14:paraId="4F41C8CD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29C140C2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1418" w:type="dxa"/>
          </w:tcPr>
          <w:p w14:paraId="75DE159C" w14:textId="77777777" w:rsidR="00AE66DA" w:rsidRDefault="00AE66DA" w:rsidP="003F5269">
            <w:pPr>
              <w:pStyle w:val="TableParagraph"/>
              <w:spacing w:before="171" w:line="228" w:lineRule="auto"/>
              <w:ind w:left="9" w:right="624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биологии</w:t>
            </w:r>
            <w:proofErr w:type="spellEnd"/>
            <w:r>
              <w:rPr>
                <w:color w:val="221F1F"/>
              </w:rPr>
              <w:t xml:space="preserve"> </w:t>
            </w:r>
          </w:p>
        </w:tc>
        <w:tc>
          <w:tcPr>
            <w:tcW w:w="992" w:type="dxa"/>
          </w:tcPr>
          <w:p w14:paraId="63EFF848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</w:p>
          <w:p w14:paraId="0814D0AE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14:paraId="2196539E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</w:p>
          <w:p w14:paraId="1F1294EA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6E7978C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</w:p>
          <w:p w14:paraId="1DAD94BA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72F6642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</w:p>
          <w:p w14:paraId="6072BEC7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2D0DB91A" w14:textId="77777777" w:rsidR="00AE66DA" w:rsidRDefault="00AE66DA" w:rsidP="003F5269">
            <w:pPr>
              <w:pStyle w:val="TableParagraph"/>
              <w:ind w:left="455"/>
              <w:jc w:val="left"/>
              <w:rPr>
                <w:sz w:val="24"/>
              </w:rPr>
            </w:pPr>
          </w:p>
          <w:p w14:paraId="0282E800" w14:textId="77777777" w:rsidR="00AE66DA" w:rsidRDefault="00AE66DA" w:rsidP="003F526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19</w:t>
            </w:r>
          </w:p>
        </w:tc>
        <w:tc>
          <w:tcPr>
            <w:tcW w:w="708" w:type="dxa"/>
          </w:tcPr>
          <w:p w14:paraId="730AFB66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</w:p>
          <w:p w14:paraId="075B6921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14:paraId="58DCBEC6" w14:textId="77777777" w:rsidR="00AE66DA" w:rsidRDefault="00AE66DA" w:rsidP="003F5269">
            <w:pPr>
              <w:pStyle w:val="TableParagraph"/>
              <w:ind w:left="143" w:right="138"/>
              <w:rPr>
                <w:sz w:val="24"/>
              </w:rPr>
            </w:pPr>
          </w:p>
          <w:p w14:paraId="278F9D14" w14:textId="77777777" w:rsidR="00AE66DA" w:rsidRDefault="00AE66DA" w:rsidP="003F5269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9" w:type="dxa"/>
          </w:tcPr>
          <w:p w14:paraId="4B89D85D" w14:textId="77777777" w:rsidR="00AE66DA" w:rsidRDefault="00AE66DA" w:rsidP="003F5269">
            <w:pPr>
              <w:pStyle w:val="TableParagraph"/>
              <w:rPr>
                <w:sz w:val="24"/>
              </w:rPr>
            </w:pPr>
          </w:p>
          <w:p w14:paraId="023E484C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A683D4A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7C0403C4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41117CC6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56EC9A76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4DEE753C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50146CDE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9" w:type="dxa"/>
          </w:tcPr>
          <w:p w14:paraId="3AA153F8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</w:p>
          <w:p w14:paraId="5A1F2A55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C1D6666" w14:textId="77777777" w:rsidR="00AE66DA" w:rsidRDefault="00AE66DA" w:rsidP="00AE66DA">
      <w:pPr>
        <w:pStyle w:val="a3"/>
        <w:spacing w:before="8"/>
        <w:rPr>
          <w:b/>
          <w:sz w:val="15"/>
        </w:rPr>
      </w:pPr>
    </w:p>
    <w:p w14:paraId="6EEE48B8" w14:textId="77777777" w:rsidR="00AE66DA" w:rsidRDefault="00AE66DA" w:rsidP="00AE66DA">
      <w:pPr>
        <w:spacing w:line="275" w:lineRule="exact"/>
        <w:rPr>
          <w:b/>
          <w:sz w:val="24"/>
          <w:szCs w:val="24"/>
        </w:rPr>
      </w:pPr>
    </w:p>
    <w:p w14:paraId="4668A9BD" w14:textId="77777777" w:rsidR="00AE66DA" w:rsidRDefault="00AE66DA" w:rsidP="00AE66DA">
      <w:pPr>
        <w:spacing w:line="27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2021</w:t>
      </w:r>
    </w:p>
    <w:tbl>
      <w:tblPr>
        <w:tblStyle w:val="TableNormal"/>
        <w:tblW w:w="1033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709"/>
        <w:gridCol w:w="709"/>
        <w:gridCol w:w="992"/>
        <w:gridCol w:w="1134"/>
        <w:gridCol w:w="992"/>
        <w:gridCol w:w="992"/>
        <w:gridCol w:w="993"/>
        <w:gridCol w:w="840"/>
      </w:tblGrid>
      <w:tr w:rsidR="00AE66DA" w14:paraId="6AEF1656" w14:textId="77777777" w:rsidTr="00AE66DA">
        <w:trPr>
          <w:trHeight w:val="234"/>
        </w:trPr>
        <w:tc>
          <w:tcPr>
            <w:tcW w:w="567" w:type="dxa"/>
            <w:vMerge w:val="restart"/>
          </w:tcPr>
          <w:p w14:paraId="38448AE8" w14:textId="77777777" w:rsidR="00AE66DA" w:rsidRDefault="00AE66DA" w:rsidP="003F5269">
            <w:pPr>
              <w:pStyle w:val="TableParagraph"/>
              <w:spacing w:before="102" w:line="235" w:lineRule="auto"/>
              <w:ind w:left="110" w:right="83" w:firstLine="48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п/п</w:t>
            </w:r>
          </w:p>
        </w:tc>
        <w:tc>
          <w:tcPr>
            <w:tcW w:w="1418" w:type="dxa"/>
            <w:vMerge w:val="restart"/>
          </w:tcPr>
          <w:p w14:paraId="3891B88E" w14:textId="77777777" w:rsidR="00AE66DA" w:rsidRDefault="00AE66DA" w:rsidP="003F5269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4961E3FF" w14:textId="77777777" w:rsidR="00AE66DA" w:rsidRDefault="00AE66DA" w:rsidP="003F5269">
            <w:pPr>
              <w:pStyle w:val="TableParagraph"/>
              <w:ind w:left="254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Экзамен</w:t>
            </w:r>
            <w:proofErr w:type="spellEnd"/>
          </w:p>
        </w:tc>
        <w:tc>
          <w:tcPr>
            <w:tcW w:w="992" w:type="dxa"/>
            <w:vMerge w:val="restart"/>
          </w:tcPr>
          <w:p w14:paraId="4B748142" w14:textId="77777777" w:rsidR="00AE66DA" w:rsidRDefault="00AE66DA" w:rsidP="003F5269">
            <w:pPr>
              <w:pStyle w:val="TableParagraph"/>
              <w:spacing w:line="230" w:lineRule="auto"/>
              <w:ind w:left="134" w:right="123" w:firstLine="1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Всего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1"/>
                <w:sz w:val="24"/>
              </w:rPr>
              <w:t>участ</w:t>
            </w:r>
            <w:proofErr w:type="spellEnd"/>
            <w:r>
              <w:rPr>
                <w:color w:val="221F1F"/>
                <w:spacing w:val="-1"/>
                <w:sz w:val="24"/>
              </w:rPr>
              <w:t>-</w:t>
            </w:r>
          </w:p>
          <w:p w14:paraId="4F8F8FBA" w14:textId="77777777" w:rsidR="00AE66DA" w:rsidRDefault="00AE66DA" w:rsidP="003F5269">
            <w:pPr>
              <w:pStyle w:val="TableParagraph"/>
              <w:spacing w:line="236" w:lineRule="exact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ников</w:t>
            </w:r>
            <w:proofErr w:type="spellEnd"/>
          </w:p>
        </w:tc>
        <w:tc>
          <w:tcPr>
            <w:tcW w:w="1418" w:type="dxa"/>
            <w:gridSpan w:val="2"/>
          </w:tcPr>
          <w:p w14:paraId="5189A8BD" w14:textId="77777777" w:rsidR="00AE66DA" w:rsidRDefault="00AE66DA" w:rsidP="003F5269">
            <w:pPr>
              <w:pStyle w:val="TableParagraph"/>
              <w:spacing w:line="215" w:lineRule="exact"/>
              <w:ind w:left="494" w:right="484"/>
              <w:rPr>
                <w:sz w:val="24"/>
              </w:rPr>
            </w:pPr>
            <w:r>
              <w:rPr>
                <w:color w:val="221F1F"/>
                <w:sz w:val="24"/>
              </w:rPr>
              <w:t>«2»</w:t>
            </w:r>
          </w:p>
        </w:tc>
        <w:tc>
          <w:tcPr>
            <w:tcW w:w="2126" w:type="dxa"/>
            <w:gridSpan w:val="2"/>
          </w:tcPr>
          <w:p w14:paraId="291B3028" w14:textId="77777777" w:rsidR="00AE66DA" w:rsidRDefault="00AE66DA" w:rsidP="003F5269">
            <w:pPr>
              <w:pStyle w:val="TableParagraph"/>
              <w:spacing w:line="215" w:lineRule="exact"/>
              <w:ind w:left="580" w:right="576"/>
              <w:rPr>
                <w:sz w:val="24"/>
              </w:rPr>
            </w:pPr>
            <w:r>
              <w:rPr>
                <w:color w:val="221F1F"/>
                <w:sz w:val="24"/>
              </w:rPr>
              <w:t>«3»</w:t>
            </w:r>
          </w:p>
        </w:tc>
        <w:tc>
          <w:tcPr>
            <w:tcW w:w="1984" w:type="dxa"/>
            <w:gridSpan w:val="2"/>
          </w:tcPr>
          <w:p w14:paraId="13132BAD" w14:textId="77777777" w:rsidR="00AE66DA" w:rsidRDefault="00AE66DA" w:rsidP="003F5269">
            <w:pPr>
              <w:pStyle w:val="TableParagraph"/>
              <w:spacing w:line="215" w:lineRule="exact"/>
              <w:ind w:left="541" w:right="540"/>
              <w:rPr>
                <w:sz w:val="24"/>
              </w:rPr>
            </w:pPr>
            <w:r>
              <w:rPr>
                <w:color w:val="221F1F"/>
                <w:sz w:val="24"/>
              </w:rPr>
              <w:t>«4»</w:t>
            </w:r>
          </w:p>
        </w:tc>
        <w:tc>
          <w:tcPr>
            <w:tcW w:w="1833" w:type="dxa"/>
            <w:gridSpan w:val="2"/>
          </w:tcPr>
          <w:p w14:paraId="617F47B7" w14:textId="77777777" w:rsidR="00AE66DA" w:rsidRDefault="00AE66DA" w:rsidP="003F5269">
            <w:pPr>
              <w:pStyle w:val="TableParagraph"/>
              <w:spacing w:line="215" w:lineRule="exact"/>
              <w:ind w:left="529" w:right="527"/>
              <w:rPr>
                <w:sz w:val="24"/>
              </w:rPr>
            </w:pPr>
            <w:r>
              <w:rPr>
                <w:color w:val="221F1F"/>
                <w:sz w:val="24"/>
              </w:rPr>
              <w:t>«5»</w:t>
            </w:r>
          </w:p>
        </w:tc>
      </w:tr>
      <w:tr w:rsidR="00AE66DA" w14:paraId="0B441E92" w14:textId="77777777" w:rsidTr="00AE66DA">
        <w:trPr>
          <w:trHeight w:val="528"/>
        </w:trPr>
        <w:tc>
          <w:tcPr>
            <w:tcW w:w="567" w:type="dxa"/>
            <w:vMerge/>
            <w:tcBorders>
              <w:top w:val="nil"/>
            </w:tcBorders>
          </w:tcPr>
          <w:p w14:paraId="7138DFCB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EE6702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DF27FBC" w14:textId="77777777" w:rsidR="00AE66DA" w:rsidRDefault="00AE66DA" w:rsidP="003F526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B1B1820" w14:textId="77777777" w:rsidR="00AE66DA" w:rsidRDefault="00AE66DA" w:rsidP="003F5269">
            <w:pPr>
              <w:pStyle w:val="TableParagraph"/>
              <w:spacing w:before="113"/>
              <w:ind w:left="114" w:right="11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709" w:type="dxa"/>
          </w:tcPr>
          <w:p w14:paraId="697972BE" w14:textId="77777777" w:rsidR="00AE66DA" w:rsidRDefault="00AE66DA" w:rsidP="003F5269">
            <w:pPr>
              <w:pStyle w:val="TableParagraph"/>
              <w:spacing w:before="113"/>
              <w:ind w:right="243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992" w:type="dxa"/>
          </w:tcPr>
          <w:p w14:paraId="7333CB2C" w14:textId="77777777" w:rsidR="00AE66DA" w:rsidRDefault="00AE66DA" w:rsidP="003F5269">
            <w:pPr>
              <w:pStyle w:val="TableParagraph"/>
              <w:spacing w:before="113"/>
              <w:ind w:left="126" w:right="12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1134" w:type="dxa"/>
          </w:tcPr>
          <w:p w14:paraId="25064342" w14:textId="77777777" w:rsidR="00AE66DA" w:rsidRDefault="00AE66DA" w:rsidP="003F5269">
            <w:pPr>
              <w:pStyle w:val="TableParagraph"/>
              <w:spacing w:before="113"/>
              <w:ind w:left="326"/>
              <w:jc w:val="lef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992" w:type="dxa"/>
          </w:tcPr>
          <w:p w14:paraId="7C4F0095" w14:textId="77777777" w:rsidR="00AE66DA" w:rsidRDefault="00AE66DA" w:rsidP="003F5269">
            <w:pPr>
              <w:pStyle w:val="TableParagraph"/>
              <w:spacing w:before="113"/>
              <w:ind w:left="141" w:right="137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992" w:type="dxa"/>
          </w:tcPr>
          <w:p w14:paraId="7DD64A83" w14:textId="77777777" w:rsidR="00AE66DA" w:rsidRDefault="00AE66DA" w:rsidP="003F5269">
            <w:pPr>
              <w:pStyle w:val="TableParagraph"/>
              <w:spacing w:before="113"/>
              <w:ind w:right="1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  <w:tc>
          <w:tcPr>
            <w:tcW w:w="993" w:type="dxa"/>
          </w:tcPr>
          <w:p w14:paraId="20F5837F" w14:textId="77777777" w:rsidR="00AE66DA" w:rsidRDefault="00AE66DA" w:rsidP="003F5269">
            <w:pPr>
              <w:pStyle w:val="TableParagraph"/>
              <w:spacing w:before="113"/>
              <w:ind w:left="125" w:right="12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чел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  <w:tc>
          <w:tcPr>
            <w:tcW w:w="840" w:type="dxa"/>
          </w:tcPr>
          <w:p w14:paraId="05C25504" w14:textId="77777777" w:rsidR="00AE66DA" w:rsidRDefault="00AE66DA" w:rsidP="003F5269">
            <w:pPr>
              <w:pStyle w:val="TableParagraph"/>
              <w:spacing w:before="113"/>
              <w:ind w:right="2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%</w:t>
            </w:r>
          </w:p>
        </w:tc>
      </w:tr>
      <w:tr w:rsidR="00AE66DA" w14:paraId="105A29C5" w14:textId="77777777" w:rsidTr="00AE66DA">
        <w:trPr>
          <w:trHeight w:val="733"/>
        </w:trPr>
        <w:tc>
          <w:tcPr>
            <w:tcW w:w="567" w:type="dxa"/>
          </w:tcPr>
          <w:p w14:paraId="4F558FA5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418" w:type="dxa"/>
          </w:tcPr>
          <w:p w14:paraId="20748728" w14:textId="77777777" w:rsidR="00AE66DA" w:rsidRDefault="00AE66DA" w:rsidP="003F5269">
            <w:pPr>
              <w:pStyle w:val="TableParagraph"/>
              <w:spacing w:line="231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3171D7AF" w14:textId="77777777" w:rsidR="00AE66DA" w:rsidRDefault="00AE66DA" w:rsidP="003F5269">
            <w:pPr>
              <w:pStyle w:val="TableParagraph"/>
              <w:spacing w:before="2" w:line="240" w:lineRule="exact"/>
              <w:ind w:left="9" w:right="457"/>
              <w:jc w:val="left"/>
            </w:pPr>
            <w:proofErr w:type="spellStart"/>
            <w:r>
              <w:rPr>
                <w:color w:val="221F1F"/>
              </w:rPr>
              <w:t>русскому</w:t>
            </w:r>
            <w:proofErr w:type="spellEnd"/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2" w:type="dxa"/>
          </w:tcPr>
          <w:p w14:paraId="776C195B" w14:textId="77777777" w:rsidR="00AE66DA" w:rsidRDefault="00AE66DA" w:rsidP="003F5269">
            <w:pPr>
              <w:pStyle w:val="TableParagraph"/>
              <w:spacing w:before="218"/>
              <w:ind w:left="311" w:right="305"/>
              <w:rPr>
                <w:sz w:val="24"/>
              </w:rPr>
            </w:pPr>
            <w:r>
              <w:rPr>
                <w:color w:val="221F1F"/>
                <w:sz w:val="24"/>
              </w:rPr>
              <w:t>32</w:t>
            </w:r>
          </w:p>
        </w:tc>
        <w:tc>
          <w:tcPr>
            <w:tcW w:w="709" w:type="dxa"/>
          </w:tcPr>
          <w:p w14:paraId="0915AE86" w14:textId="77777777" w:rsidR="00AE66DA" w:rsidRDefault="00AE66DA" w:rsidP="003F5269">
            <w:pPr>
              <w:pStyle w:val="TableParagraph"/>
              <w:spacing w:before="218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1FD504E7" w14:textId="77777777" w:rsidR="00AE66DA" w:rsidRDefault="00AE66DA" w:rsidP="003F5269">
            <w:pPr>
              <w:pStyle w:val="TableParagraph"/>
              <w:spacing w:before="218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4A29CA90" w14:textId="77777777" w:rsidR="00AE66DA" w:rsidRDefault="00AE66DA" w:rsidP="003F5269">
            <w:pPr>
              <w:pStyle w:val="TableParagraph"/>
              <w:spacing w:before="218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14:paraId="404CDC71" w14:textId="77777777" w:rsidR="00AE66DA" w:rsidRDefault="00AE66DA" w:rsidP="003F5269">
            <w:pPr>
              <w:pStyle w:val="TableParagraph"/>
              <w:spacing w:before="218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14:paraId="5FB1A4A1" w14:textId="77777777" w:rsidR="00AE66DA" w:rsidRDefault="00AE66DA" w:rsidP="003F5269">
            <w:pPr>
              <w:pStyle w:val="TableParagraph"/>
              <w:spacing w:before="218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3D059C90" w14:textId="77777777" w:rsidR="00AE66DA" w:rsidRDefault="00AE66DA" w:rsidP="003F5269">
            <w:pPr>
              <w:pStyle w:val="TableParagraph"/>
              <w:spacing w:before="218"/>
              <w:ind w:left="145" w:right="13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1B54259E" w14:textId="77777777" w:rsidR="00AE66DA" w:rsidRDefault="00AE66DA" w:rsidP="003F5269">
            <w:pPr>
              <w:pStyle w:val="TableParagraph"/>
              <w:spacing w:before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14:paraId="0633E80F" w14:textId="77777777" w:rsidR="00AE66DA" w:rsidRDefault="00AE66DA" w:rsidP="003F5269">
            <w:pPr>
              <w:pStyle w:val="TableParagraph"/>
              <w:spacing w:before="218"/>
              <w:ind w:left="138" w:right="1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E66DA" w14:paraId="7E797815" w14:textId="77777777" w:rsidTr="00AE66DA">
        <w:trPr>
          <w:trHeight w:val="705"/>
        </w:trPr>
        <w:tc>
          <w:tcPr>
            <w:tcW w:w="567" w:type="dxa"/>
          </w:tcPr>
          <w:p w14:paraId="6E012562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418" w:type="dxa"/>
          </w:tcPr>
          <w:p w14:paraId="3D0410FF" w14:textId="77777777" w:rsidR="00AE66DA" w:rsidRDefault="00AE66DA" w:rsidP="003F5269">
            <w:pPr>
              <w:pStyle w:val="TableParagraph"/>
              <w:spacing w:line="228" w:lineRule="auto"/>
              <w:ind w:left="9" w:right="457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русскому</w:t>
            </w:r>
            <w:proofErr w:type="spellEnd"/>
          </w:p>
          <w:p w14:paraId="600CCBCB" w14:textId="77777777" w:rsidR="00AE66DA" w:rsidRDefault="00AE66DA" w:rsidP="003F5269">
            <w:pPr>
              <w:pStyle w:val="TableParagraph"/>
              <w:spacing w:line="212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языку</w:t>
            </w:r>
            <w:proofErr w:type="spellEnd"/>
          </w:p>
        </w:tc>
        <w:tc>
          <w:tcPr>
            <w:tcW w:w="992" w:type="dxa"/>
          </w:tcPr>
          <w:p w14:paraId="65F31DAF" w14:textId="77777777" w:rsidR="00AE66DA" w:rsidRDefault="00AE66DA" w:rsidP="003F5269">
            <w:pPr>
              <w:pStyle w:val="TableParagraph"/>
              <w:spacing w:before="204"/>
              <w:ind w:left="11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709" w:type="dxa"/>
          </w:tcPr>
          <w:p w14:paraId="3AC6B4D7" w14:textId="77777777" w:rsidR="00AE66DA" w:rsidRDefault="00AE66DA" w:rsidP="003F5269">
            <w:pPr>
              <w:pStyle w:val="TableParagraph"/>
              <w:spacing w:before="20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74147604" w14:textId="77777777" w:rsidR="00AE66DA" w:rsidRDefault="00AE66DA" w:rsidP="003F5269">
            <w:pPr>
              <w:pStyle w:val="TableParagraph"/>
              <w:spacing w:before="20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50007675" w14:textId="77777777" w:rsidR="00AE66DA" w:rsidRDefault="00AE66DA" w:rsidP="003F5269">
            <w:pPr>
              <w:pStyle w:val="TableParagraph"/>
              <w:spacing w:before="204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3CCD3BD9" w14:textId="77777777" w:rsidR="00AE66DA" w:rsidRDefault="00AE66DA" w:rsidP="003F5269">
            <w:pPr>
              <w:pStyle w:val="TableParagraph"/>
              <w:spacing w:before="204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287DC967" w14:textId="77777777" w:rsidR="00AE66DA" w:rsidRDefault="00AE66DA" w:rsidP="003F5269">
            <w:pPr>
              <w:pStyle w:val="TableParagraph"/>
              <w:spacing w:before="20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7CA43886" w14:textId="77777777" w:rsidR="00AE66DA" w:rsidRDefault="00AE66DA" w:rsidP="003F5269">
            <w:pPr>
              <w:pStyle w:val="TableParagraph"/>
              <w:spacing w:before="204"/>
              <w:ind w:left="138" w:right="1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14:paraId="43197127" w14:textId="77777777" w:rsidR="00AE66DA" w:rsidRDefault="00AE66DA" w:rsidP="003F5269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14:paraId="4216C467" w14:textId="77777777" w:rsidR="00AE66DA" w:rsidRDefault="00AE66DA" w:rsidP="003F5269">
            <w:pPr>
              <w:pStyle w:val="TableParagraph"/>
              <w:spacing w:before="204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E66DA" w14:paraId="5FA066CC" w14:textId="77777777" w:rsidTr="00AE66DA">
        <w:trPr>
          <w:trHeight w:val="556"/>
        </w:trPr>
        <w:tc>
          <w:tcPr>
            <w:tcW w:w="567" w:type="dxa"/>
          </w:tcPr>
          <w:p w14:paraId="1500C793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1418" w:type="dxa"/>
          </w:tcPr>
          <w:p w14:paraId="59F51550" w14:textId="77777777" w:rsidR="00AE66DA" w:rsidRDefault="00AE66DA" w:rsidP="003F5269">
            <w:pPr>
              <w:pStyle w:val="TableParagraph"/>
              <w:spacing w:before="21" w:line="244" w:lineRule="exact"/>
              <w:ind w:left="9"/>
              <w:jc w:val="left"/>
            </w:pPr>
            <w:r>
              <w:rPr>
                <w:color w:val="221F1F"/>
              </w:rPr>
              <w:t>ОГЭ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2A3F7FC5" w14:textId="77777777" w:rsidR="00AE66DA" w:rsidRDefault="00AE66DA" w:rsidP="003F5269">
            <w:pPr>
              <w:pStyle w:val="TableParagraph"/>
              <w:spacing w:line="244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2" w:type="dxa"/>
          </w:tcPr>
          <w:p w14:paraId="61157D02" w14:textId="77777777" w:rsidR="00AE66DA" w:rsidRDefault="00AE66DA" w:rsidP="003F5269">
            <w:pPr>
              <w:pStyle w:val="TableParagraph"/>
              <w:spacing w:before="127"/>
              <w:ind w:left="311" w:right="3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14:paraId="1069AAC5" w14:textId="77777777" w:rsidR="00AE66DA" w:rsidRDefault="00AE66DA" w:rsidP="003F5269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40C8F067" w14:textId="77777777" w:rsidR="00AE66DA" w:rsidRDefault="00AE66DA" w:rsidP="003F5269">
            <w:pPr>
              <w:pStyle w:val="TableParagraph"/>
              <w:spacing w:before="12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77BB7907" w14:textId="77777777" w:rsidR="00AE66DA" w:rsidRDefault="00AE66DA" w:rsidP="003F5269">
            <w:pPr>
              <w:pStyle w:val="TableParagraph"/>
              <w:spacing w:before="127"/>
              <w:ind w:left="126" w:righ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E1F0B09" w14:textId="77777777" w:rsidR="00AE66DA" w:rsidRDefault="00AE66DA" w:rsidP="003F5269">
            <w:pPr>
              <w:pStyle w:val="TableParagraph"/>
              <w:spacing w:before="127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37F73E19" w14:textId="77777777" w:rsidR="00AE66DA" w:rsidRDefault="00AE66DA" w:rsidP="003F5269">
            <w:pPr>
              <w:pStyle w:val="TableParagraph"/>
              <w:spacing w:before="127"/>
              <w:ind w:left="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</w:tcPr>
          <w:p w14:paraId="2316193B" w14:textId="77777777" w:rsidR="00AE66DA" w:rsidRDefault="00AE66DA" w:rsidP="003F5269">
            <w:pPr>
              <w:pStyle w:val="TableParagraph"/>
              <w:spacing w:before="127"/>
              <w:ind w:left="138" w:right="13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3" w:type="dxa"/>
          </w:tcPr>
          <w:p w14:paraId="21D29F3D" w14:textId="77777777" w:rsidR="00AE66DA" w:rsidRDefault="00AE66DA" w:rsidP="003F526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2833A07B" w14:textId="77777777" w:rsidR="00AE66DA" w:rsidRDefault="00AE66DA" w:rsidP="003F5269">
            <w:pPr>
              <w:pStyle w:val="TableParagraph"/>
              <w:spacing w:before="127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66DA" w14:paraId="5A56E59E" w14:textId="77777777" w:rsidTr="00AE66DA">
        <w:trPr>
          <w:trHeight w:val="566"/>
        </w:trPr>
        <w:tc>
          <w:tcPr>
            <w:tcW w:w="567" w:type="dxa"/>
          </w:tcPr>
          <w:p w14:paraId="27949154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1418" w:type="dxa"/>
          </w:tcPr>
          <w:p w14:paraId="0998089A" w14:textId="77777777" w:rsidR="00AE66DA" w:rsidRDefault="00AE66DA" w:rsidP="003F5269">
            <w:pPr>
              <w:pStyle w:val="TableParagraph"/>
              <w:spacing w:before="21" w:line="246" w:lineRule="exact"/>
              <w:ind w:left="9"/>
              <w:jc w:val="left"/>
            </w:pPr>
            <w:r>
              <w:rPr>
                <w:color w:val="221F1F"/>
              </w:rPr>
              <w:t xml:space="preserve">ГВЭ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</w:p>
          <w:p w14:paraId="288EC18E" w14:textId="77777777" w:rsidR="00AE66DA" w:rsidRDefault="00AE66DA" w:rsidP="003F5269">
            <w:pPr>
              <w:pStyle w:val="TableParagraph"/>
              <w:spacing w:line="246" w:lineRule="exact"/>
              <w:ind w:left="9"/>
              <w:jc w:val="left"/>
            </w:pPr>
            <w:proofErr w:type="spellStart"/>
            <w:r>
              <w:rPr>
                <w:color w:val="221F1F"/>
              </w:rPr>
              <w:t>математике</w:t>
            </w:r>
            <w:proofErr w:type="spellEnd"/>
          </w:p>
        </w:tc>
        <w:tc>
          <w:tcPr>
            <w:tcW w:w="992" w:type="dxa"/>
          </w:tcPr>
          <w:p w14:paraId="07A4349D" w14:textId="77777777" w:rsidR="00AE66DA" w:rsidRDefault="00AE66DA" w:rsidP="003F5269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41831E36" w14:textId="77777777" w:rsidR="00AE66DA" w:rsidRDefault="00AE66DA" w:rsidP="003F5269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14:paraId="5E2AD9C7" w14:textId="77777777" w:rsidR="00AE66DA" w:rsidRDefault="00AE66DA" w:rsidP="003F5269">
            <w:pPr>
              <w:pStyle w:val="TableParagraph"/>
              <w:spacing w:before="13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14:paraId="2CF1912B" w14:textId="77777777" w:rsidR="00AE66DA" w:rsidRDefault="00AE66DA" w:rsidP="003F526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14:paraId="4A5AEB59" w14:textId="77777777" w:rsidR="00AE66DA" w:rsidRDefault="00AE66DA" w:rsidP="003F5269">
            <w:pPr>
              <w:pStyle w:val="TableParagraph"/>
              <w:spacing w:before="132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14:paraId="1D038F2C" w14:textId="77777777" w:rsidR="00AE66DA" w:rsidRDefault="00AE66DA" w:rsidP="003F526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14:paraId="2C985CA8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14:paraId="6C27726B" w14:textId="77777777" w:rsidR="00AE66DA" w:rsidRDefault="00AE66DA" w:rsidP="003F526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</w:tcPr>
          <w:p w14:paraId="405D6776" w14:textId="77777777" w:rsidR="00AE66DA" w:rsidRDefault="00AE66DA" w:rsidP="003F5269">
            <w:pPr>
              <w:pStyle w:val="TableParagraph"/>
              <w:spacing w:before="132"/>
              <w:ind w:left="138" w:right="13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E66DA" w14:paraId="75AAD378" w14:textId="77777777" w:rsidTr="00AE66DA">
        <w:trPr>
          <w:trHeight w:val="834"/>
        </w:trPr>
        <w:tc>
          <w:tcPr>
            <w:tcW w:w="567" w:type="dxa"/>
          </w:tcPr>
          <w:p w14:paraId="52B3D0BD" w14:textId="77777777" w:rsidR="00AE66DA" w:rsidRDefault="00AE66DA" w:rsidP="003F5269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575BC38B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color w:val="221F1F"/>
                <w:sz w:val="24"/>
              </w:rPr>
              <w:t>7</w:t>
            </w:r>
          </w:p>
        </w:tc>
        <w:tc>
          <w:tcPr>
            <w:tcW w:w="1418" w:type="dxa"/>
          </w:tcPr>
          <w:p w14:paraId="76698003" w14:textId="77777777" w:rsidR="00AE66DA" w:rsidRDefault="00AE66DA" w:rsidP="003F5269">
            <w:pPr>
              <w:pStyle w:val="TableParagraph"/>
              <w:spacing w:before="43" w:line="230" w:lineRule="auto"/>
              <w:ind w:left="9" w:right="82"/>
              <w:jc w:val="left"/>
            </w:pPr>
            <w:r>
              <w:rPr>
                <w:color w:val="221F1F"/>
              </w:rPr>
              <w:t xml:space="preserve">ОГЭ </w:t>
            </w:r>
            <w:proofErr w:type="spellStart"/>
            <w:r>
              <w:rPr>
                <w:color w:val="221F1F"/>
              </w:rPr>
              <w:t>по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обществозна</w:t>
            </w:r>
            <w:proofErr w:type="spellEnd"/>
            <w:r>
              <w:rPr>
                <w:color w:val="221F1F"/>
              </w:rPr>
              <w:t>-</w:t>
            </w:r>
            <w:r>
              <w:rPr>
                <w:color w:val="221F1F"/>
                <w:spacing w:val="-52"/>
              </w:rPr>
              <w:t xml:space="preserve"> </w:t>
            </w:r>
            <w:proofErr w:type="spellStart"/>
            <w:r>
              <w:rPr>
                <w:color w:val="221F1F"/>
              </w:rPr>
              <w:t>нию</w:t>
            </w:r>
            <w:proofErr w:type="spellEnd"/>
          </w:p>
        </w:tc>
        <w:tc>
          <w:tcPr>
            <w:tcW w:w="992" w:type="dxa"/>
          </w:tcPr>
          <w:p w14:paraId="4860EF19" w14:textId="77777777" w:rsidR="00AE66DA" w:rsidRDefault="00AE66DA" w:rsidP="003F526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14:paraId="49C15D3C" w14:textId="77777777" w:rsidR="00AE66DA" w:rsidRDefault="00AE66DA" w:rsidP="003F526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1A22A7C2" w14:textId="77777777" w:rsidR="00AE66DA" w:rsidRDefault="00AE66DA" w:rsidP="003F5269"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3E8A729A" w14:textId="77777777" w:rsidR="00AE66DA" w:rsidRDefault="00AE66DA" w:rsidP="003F526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 w14:paraId="605B4F77" w14:textId="77777777" w:rsidR="00AE66DA" w:rsidRDefault="00AE66DA" w:rsidP="003F5269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</w:tcPr>
          <w:p w14:paraId="2A047A0C" w14:textId="77777777" w:rsidR="00AE66DA" w:rsidRDefault="00AE66DA" w:rsidP="003F526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14:paraId="08CAF4D5" w14:textId="77777777" w:rsidR="00AE66DA" w:rsidRDefault="00AE66DA" w:rsidP="003F5269">
            <w:pPr>
              <w:pStyle w:val="TableParagraph"/>
              <w:ind w:left="138" w:right="1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</w:tcPr>
          <w:p w14:paraId="6D1F3404" w14:textId="77777777" w:rsidR="00AE66DA" w:rsidRDefault="00AE66DA" w:rsidP="003F5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14:paraId="611B76D6" w14:textId="77777777" w:rsidR="00AE66DA" w:rsidRDefault="00AE66DA" w:rsidP="003F526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57F99BB" w14:textId="77777777" w:rsidR="00AE66DA" w:rsidRDefault="00AE66DA" w:rsidP="00AE66DA">
      <w:pPr>
        <w:spacing w:line="275" w:lineRule="exact"/>
        <w:rPr>
          <w:b/>
          <w:sz w:val="24"/>
          <w:szCs w:val="24"/>
        </w:rPr>
      </w:pPr>
    </w:p>
    <w:p w14:paraId="7B396D94" w14:textId="77777777" w:rsidR="00AE66DA" w:rsidRPr="005B7B48" w:rsidRDefault="00AE66DA" w:rsidP="00AE66DA">
      <w:pPr>
        <w:spacing w:line="275" w:lineRule="exact"/>
        <w:ind w:left="833"/>
        <w:rPr>
          <w:b/>
          <w:sz w:val="24"/>
          <w:szCs w:val="24"/>
        </w:rPr>
      </w:pPr>
      <w:r w:rsidRPr="005B7B48">
        <w:rPr>
          <w:b/>
          <w:sz w:val="24"/>
          <w:szCs w:val="24"/>
        </w:rPr>
        <w:t>Выводы:</w:t>
      </w:r>
    </w:p>
    <w:p w14:paraId="652DAE04" w14:textId="77777777" w:rsidR="00AE66DA" w:rsidRPr="005B7B48" w:rsidRDefault="00AE66DA" w:rsidP="00AE66DA">
      <w:pPr>
        <w:ind w:left="833" w:right="971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</w:t>
      </w:r>
    </w:p>
    <w:p w14:paraId="2479B4FC" w14:textId="77777777" w:rsidR="00AE66DA" w:rsidRPr="005B7B48" w:rsidRDefault="00AE66DA" w:rsidP="00AE66DA">
      <w:pPr>
        <w:pStyle w:val="a3"/>
        <w:spacing w:line="276" w:lineRule="auto"/>
        <w:ind w:firstLine="720"/>
        <w:jc w:val="both"/>
      </w:pPr>
      <w:r w:rsidRPr="005B7B48">
        <w:t>По</w:t>
      </w:r>
      <w:r w:rsidRPr="005B7B48">
        <w:rPr>
          <w:spacing w:val="1"/>
        </w:rPr>
        <w:t xml:space="preserve"> </w:t>
      </w:r>
      <w:r w:rsidRPr="005B7B48">
        <w:t>итогам</w:t>
      </w:r>
      <w:r w:rsidRPr="005B7B48">
        <w:rPr>
          <w:spacing w:val="1"/>
        </w:rPr>
        <w:t xml:space="preserve"> </w:t>
      </w:r>
      <w:r w:rsidRPr="005B7B48">
        <w:t>сравнительной</w:t>
      </w:r>
      <w:r w:rsidRPr="005B7B48">
        <w:rPr>
          <w:spacing w:val="1"/>
        </w:rPr>
        <w:t xml:space="preserve"> </w:t>
      </w:r>
      <w:r w:rsidRPr="005B7B48">
        <w:t>таблицы</w:t>
      </w:r>
      <w:r w:rsidRPr="005B7B48">
        <w:rPr>
          <w:spacing w:val="1"/>
        </w:rPr>
        <w:t xml:space="preserve"> </w:t>
      </w:r>
      <w:r w:rsidRPr="005B7B48">
        <w:t>можно</w:t>
      </w:r>
      <w:r w:rsidRPr="005B7B48">
        <w:rPr>
          <w:spacing w:val="1"/>
        </w:rPr>
        <w:t xml:space="preserve"> </w:t>
      </w:r>
      <w:r w:rsidRPr="005B7B48">
        <w:t>сделать</w:t>
      </w:r>
      <w:r w:rsidRPr="005B7B48">
        <w:rPr>
          <w:spacing w:val="1"/>
        </w:rPr>
        <w:t xml:space="preserve"> </w:t>
      </w:r>
      <w:r w:rsidRPr="005B7B48">
        <w:t>вывод</w:t>
      </w:r>
      <w:r w:rsidRPr="005B7B48">
        <w:rPr>
          <w:spacing w:val="1"/>
        </w:rPr>
        <w:t xml:space="preserve"> </w:t>
      </w:r>
      <w:r w:rsidRPr="005B7B48">
        <w:t>о</w:t>
      </w:r>
      <w:r w:rsidRPr="005B7B48">
        <w:rPr>
          <w:spacing w:val="1"/>
        </w:rPr>
        <w:t xml:space="preserve"> </w:t>
      </w:r>
      <w:r w:rsidRPr="005B7B48">
        <w:t>том,</w:t>
      </w:r>
      <w:r w:rsidRPr="005B7B48">
        <w:rPr>
          <w:spacing w:val="1"/>
        </w:rPr>
        <w:t xml:space="preserve"> </w:t>
      </w:r>
      <w:r w:rsidRPr="005B7B48">
        <w:t>что</w:t>
      </w:r>
      <w:r w:rsidRPr="005B7B48">
        <w:rPr>
          <w:spacing w:val="61"/>
        </w:rPr>
        <w:t xml:space="preserve"> </w:t>
      </w:r>
      <w:r w:rsidRPr="005B7B48">
        <w:t>по</w:t>
      </w:r>
      <w:r w:rsidRPr="005B7B48">
        <w:rPr>
          <w:spacing w:val="60"/>
        </w:rPr>
        <w:t xml:space="preserve"> </w:t>
      </w:r>
      <w:r w:rsidRPr="005B7B48">
        <w:t>обязательным</w:t>
      </w:r>
      <w:r w:rsidRPr="005B7B48">
        <w:rPr>
          <w:spacing w:val="1"/>
        </w:rPr>
        <w:t xml:space="preserve"> </w:t>
      </w:r>
      <w:r w:rsidRPr="005B7B48">
        <w:t>предметам и предметам по выбору учащиеся школы преодолели минимальный порог.</w:t>
      </w:r>
      <w:r w:rsidRPr="005B7B48">
        <w:rPr>
          <w:spacing w:val="1"/>
        </w:rPr>
        <w:t xml:space="preserve"> </w:t>
      </w:r>
      <w:r w:rsidRPr="005B7B48">
        <w:t>В 2021 году писали контрольные работы по одному</w:t>
      </w:r>
      <w:r w:rsidRPr="005B7B48">
        <w:rPr>
          <w:spacing w:val="1"/>
        </w:rPr>
        <w:t xml:space="preserve"> </w:t>
      </w:r>
      <w:r w:rsidRPr="005B7B48">
        <w:t>предмету</w:t>
      </w:r>
      <w:r w:rsidRPr="005B7B48">
        <w:rPr>
          <w:spacing w:val="-10"/>
        </w:rPr>
        <w:t xml:space="preserve"> </w:t>
      </w:r>
      <w:r w:rsidRPr="005B7B48">
        <w:t>по</w:t>
      </w:r>
      <w:r w:rsidRPr="005B7B48">
        <w:rPr>
          <w:spacing w:val="1"/>
        </w:rPr>
        <w:t xml:space="preserve"> </w:t>
      </w:r>
      <w:r w:rsidRPr="005B7B48">
        <w:t>выбору.</w:t>
      </w:r>
      <w:r w:rsidRPr="005B7B48">
        <w:rPr>
          <w:spacing w:val="5"/>
        </w:rPr>
        <w:t xml:space="preserve"> </w:t>
      </w:r>
      <w:r w:rsidRPr="005B7B48">
        <w:t>Поэтому</w:t>
      </w:r>
      <w:r w:rsidRPr="005B7B48">
        <w:rPr>
          <w:spacing w:val="-9"/>
        </w:rPr>
        <w:t xml:space="preserve"> </w:t>
      </w:r>
      <w:r w:rsidRPr="005B7B48">
        <w:t>сравнение результатов</w:t>
      </w:r>
      <w:r w:rsidRPr="005B7B48">
        <w:rPr>
          <w:spacing w:val="6"/>
        </w:rPr>
        <w:t xml:space="preserve"> </w:t>
      </w:r>
      <w:r w:rsidRPr="005B7B48">
        <w:t>целесообразно</w:t>
      </w:r>
      <w:r w:rsidRPr="005B7B48">
        <w:rPr>
          <w:spacing w:val="8"/>
        </w:rPr>
        <w:t xml:space="preserve"> </w:t>
      </w:r>
      <w:r w:rsidRPr="005B7B48">
        <w:t>делать</w:t>
      </w:r>
      <w:r w:rsidRPr="005B7B48">
        <w:rPr>
          <w:spacing w:val="3"/>
        </w:rPr>
        <w:t xml:space="preserve"> </w:t>
      </w:r>
      <w:r w:rsidRPr="005B7B48">
        <w:t>с</w:t>
      </w:r>
      <w:r w:rsidRPr="005B7B48">
        <w:rPr>
          <w:spacing w:val="-6"/>
        </w:rPr>
        <w:t xml:space="preserve"> </w:t>
      </w:r>
      <w:r w:rsidRPr="005B7B48">
        <w:t>2022</w:t>
      </w:r>
      <w:r w:rsidRPr="005B7B48">
        <w:rPr>
          <w:spacing w:val="-4"/>
        </w:rPr>
        <w:t xml:space="preserve"> </w:t>
      </w:r>
      <w:r w:rsidRPr="005B7B48">
        <w:t>годом.</w:t>
      </w:r>
    </w:p>
    <w:p w14:paraId="6C20DFBE" w14:textId="77777777" w:rsidR="00AE66DA" w:rsidRPr="005B7B48" w:rsidRDefault="00AE66DA" w:rsidP="00AE66DA">
      <w:pPr>
        <w:pStyle w:val="a3"/>
        <w:spacing w:before="1" w:line="276" w:lineRule="auto"/>
        <w:ind w:firstLine="720"/>
        <w:jc w:val="both"/>
      </w:pPr>
      <w:r>
        <w:t>По русскому языку в</w:t>
      </w:r>
      <w:r w:rsidRPr="005B7B48">
        <w:t xml:space="preserve"> 2023</w:t>
      </w:r>
      <w:r>
        <w:t xml:space="preserve"> в сравнении с 2022 годом</w:t>
      </w:r>
      <w:r w:rsidRPr="005B7B48">
        <w:t xml:space="preserve"> </w:t>
      </w:r>
      <w:r>
        <w:t>процент качества понизился, по математике   процента качества повысился на 3%. Процент успеваемости стабильный (100%) и по русскому языку, и по математике.</w:t>
      </w:r>
      <w:r w:rsidRPr="005B7B48">
        <w:t xml:space="preserve"> </w:t>
      </w:r>
      <w:r>
        <w:t xml:space="preserve"> </w:t>
      </w:r>
    </w:p>
    <w:p w14:paraId="44345EB4" w14:textId="77777777" w:rsidR="00AE66DA" w:rsidRPr="005B7B48" w:rsidRDefault="00AE66DA" w:rsidP="00AE66DA">
      <w:pPr>
        <w:pStyle w:val="a3"/>
        <w:spacing w:line="276" w:lineRule="auto"/>
        <w:ind w:firstLine="720"/>
        <w:jc w:val="both"/>
      </w:pPr>
      <w:r>
        <w:t xml:space="preserve">По обществознанию и биологии наблюдается динамика роста процента качества в 2023 году в сравнении с 2022 годом. По обществознанию на 42%, по биологии на 8 %. Процент успеваемости стабилен. </w:t>
      </w:r>
    </w:p>
    <w:p w14:paraId="282201C6" w14:textId="77777777" w:rsidR="00AE66DA" w:rsidRPr="005B7B48" w:rsidRDefault="00AE66DA" w:rsidP="00AE66DA">
      <w:pPr>
        <w:pStyle w:val="a3"/>
        <w:spacing w:line="276" w:lineRule="auto"/>
        <w:ind w:firstLine="720"/>
        <w:jc w:val="both"/>
      </w:pPr>
      <w:r w:rsidRPr="005B7B48">
        <w:t>Результаты</w:t>
      </w:r>
      <w:r w:rsidRPr="005B7B48">
        <w:rPr>
          <w:spacing w:val="1"/>
        </w:rPr>
        <w:t xml:space="preserve"> </w:t>
      </w:r>
      <w:r w:rsidRPr="005B7B48">
        <w:t>экзаменов</w:t>
      </w:r>
      <w:r w:rsidRPr="005B7B48">
        <w:rPr>
          <w:spacing w:val="1"/>
        </w:rPr>
        <w:t xml:space="preserve"> </w:t>
      </w:r>
      <w:r w:rsidRPr="005B7B48">
        <w:t>говорят</w:t>
      </w:r>
      <w:r w:rsidRPr="005B7B48">
        <w:rPr>
          <w:spacing w:val="1"/>
        </w:rPr>
        <w:t xml:space="preserve"> </w:t>
      </w:r>
      <w:r w:rsidRPr="005B7B48">
        <w:t>о</w:t>
      </w:r>
      <w:r w:rsidRPr="005B7B48">
        <w:rPr>
          <w:spacing w:val="1"/>
        </w:rPr>
        <w:t xml:space="preserve"> </w:t>
      </w:r>
      <w:r w:rsidRPr="005B7B48">
        <w:t>ежегодной</w:t>
      </w:r>
      <w:r w:rsidRPr="005B7B48">
        <w:rPr>
          <w:spacing w:val="1"/>
        </w:rPr>
        <w:t xml:space="preserve"> </w:t>
      </w:r>
      <w:r w:rsidRPr="005B7B48">
        <w:t>качественной</w:t>
      </w:r>
      <w:r w:rsidRPr="005B7B48">
        <w:rPr>
          <w:spacing w:val="1"/>
        </w:rPr>
        <w:t xml:space="preserve"> </w:t>
      </w:r>
      <w:r w:rsidRPr="005B7B48">
        <w:t>подготовке</w:t>
      </w:r>
      <w:r w:rsidRPr="005B7B48">
        <w:rPr>
          <w:spacing w:val="1"/>
        </w:rPr>
        <w:t xml:space="preserve"> </w:t>
      </w:r>
      <w:r w:rsidRPr="005B7B48">
        <w:t>педагогическим</w:t>
      </w:r>
      <w:r w:rsidRPr="005B7B48">
        <w:rPr>
          <w:spacing w:val="-57"/>
        </w:rPr>
        <w:t xml:space="preserve"> </w:t>
      </w:r>
      <w:r w:rsidRPr="005B7B48">
        <w:t>коллективом</w:t>
      </w:r>
      <w:r w:rsidRPr="005B7B48">
        <w:rPr>
          <w:spacing w:val="1"/>
        </w:rPr>
        <w:t xml:space="preserve"> </w:t>
      </w:r>
      <w:r w:rsidRPr="005B7B48">
        <w:t>школы</w:t>
      </w:r>
      <w:r w:rsidRPr="005B7B48">
        <w:rPr>
          <w:spacing w:val="1"/>
        </w:rPr>
        <w:t xml:space="preserve"> </w:t>
      </w:r>
      <w:r w:rsidRPr="005B7B48">
        <w:t>учащихся</w:t>
      </w:r>
      <w:r w:rsidRPr="005B7B48">
        <w:rPr>
          <w:spacing w:val="1"/>
        </w:rPr>
        <w:t xml:space="preserve"> </w:t>
      </w:r>
      <w:r w:rsidRPr="005B7B48">
        <w:t>к</w:t>
      </w:r>
      <w:r w:rsidRPr="005B7B48">
        <w:rPr>
          <w:spacing w:val="1"/>
        </w:rPr>
        <w:t xml:space="preserve"> </w:t>
      </w:r>
      <w:r w:rsidRPr="005B7B48">
        <w:t>государственной</w:t>
      </w:r>
      <w:r w:rsidRPr="005B7B48">
        <w:rPr>
          <w:spacing w:val="1"/>
        </w:rPr>
        <w:t xml:space="preserve"> </w:t>
      </w:r>
      <w:r w:rsidRPr="005B7B48">
        <w:t>итоговой</w:t>
      </w:r>
      <w:r w:rsidRPr="005B7B48">
        <w:rPr>
          <w:spacing w:val="1"/>
        </w:rPr>
        <w:t xml:space="preserve"> </w:t>
      </w:r>
      <w:r w:rsidRPr="005B7B48">
        <w:t>аттестации.</w:t>
      </w:r>
      <w:r w:rsidRPr="005B7B48">
        <w:rPr>
          <w:spacing w:val="1"/>
        </w:rPr>
        <w:t xml:space="preserve"> </w:t>
      </w:r>
      <w:r w:rsidRPr="005B7B48">
        <w:t>Среди</w:t>
      </w:r>
      <w:r w:rsidRPr="005B7B48">
        <w:rPr>
          <w:spacing w:val="1"/>
        </w:rPr>
        <w:t xml:space="preserve"> </w:t>
      </w:r>
      <w:r w:rsidRPr="005B7B48">
        <w:t>обучающихся</w:t>
      </w:r>
      <w:r w:rsidRPr="005B7B48">
        <w:rPr>
          <w:spacing w:val="1"/>
        </w:rPr>
        <w:t xml:space="preserve"> </w:t>
      </w:r>
      <w:r w:rsidRPr="005B7B48">
        <w:t>проводится</w:t>
      </w:r>
      <w:r w:rsidRPr="005B7B48">
        <w:rPr>
          <w:spacing w:val="1"/>
        </w:rPr>
        <w:t xml:space="preserve"> </w:t>
      </w:r>
      <w:r w:rsidRPr="005B7B48">
        <w:t>воспитательная</w:t>
      </w:r>
      <w:r w:rsidRPr="005B7B48">
        <w:rPr>
          <w:spacing w:val="1"/>
        </w:rPr>
        <w:t xml:space="preserve"> </w:t>
      </w:r>
      <w:r w:rsidRPr="005B7B48">
        <w:t>работа</w:t>
      </w:r>
      <w:r w:rsidRPr="005B7B48">
        <w:rPr>
          <w:spacing w:val="1"/>
        </w:rPr>
        <w:t xml:space="preserve"> </w:t>
      </w:r>
      <w:r w:rsidRPr="005B7B48">
        <w:t>по</w:t>
      </w:r>
      <w:r w:rsidRPr="005B7B48">
        <w:rPr>
          <w:spacing w:val="1"/>
        </w:rPr>
        <w:t xml:space="preserve"> </w:t>
      </w:r>
      <w:r w:rsidRPr="005B7B48">
        <w:t>формированию</w:t>
      </w:r>
      <w:r w:rsidRPr="005B7B48">
        <w:rPr>
          <w:spacing w:val="1"/>
        </w:rPr>
        <w:t xml:space="preserve"> </w:t>
      </w:r>
      <w:r w:rsidRPr="005B7B48">
        <w:t>осознанного</w:t>
      </w:r>
      <w:r w:rsidRPr="005B7B48">
        <w:rPr>
          <w:spacing w:val="1"/>
        </w:rPr>
        <w:t xml:space="preserve"> </w:t>
      </w:r>
      <w:r w:rsidRPr="005B7B48">
        <w:t>отношения</w:t>
      </w:r>
      <w:r w:rsidRPr="005B7B48">
        <w:rPr>
          <w:spacing w:val="1"/>
        </w:rPr>
        <w:t xml:space="preserve"> </w:t>
      </w:r>
      <w:r w:rsidRPr="005B7B48">
        <w:t>к</w:t>
      </w:r>
      <w:r w:rsidRPr="005B7B48">
        <w:rPr>
          <w:spacing w:val="1"/>
        </w:rPr>
        <w:t xml:space="preserve"> </w:t>
      </w:r>
      <w:r w:rsidRPr="005B7B48">
        <w:t>выбору</w:t>
      </w:r>
      <w:r w:rsidRPr="005B7B48">
        <w:rPr>
          <w:spacing w:val="1"/>
        </w:rPr>
        <w:t xml:space="preserve"> </w:t>
      </w:r>
      <w:r w:rsidRPr="005B7B48">
        <w:t>экзамена для</w:t>
      </w:r>
      <w:r w:rsidRPr="005B7B48">
        <w:rPr>
          <w:spacing w:val="1"/>
        </w:rPr>
        <w:t xml:space="preserve"> </w:t>
      </w:r>
      <w:r w:rsidRPr="005B7B48">
        <w:t>прохождения</w:t>
      </w:r>
      <w:r w:rsidRPr="005B7B48">
        <w:rPr>
          <w:spacing w:val="-1"/>
        </w:rPr>
        <w:t xml:space="preserve"> </w:t>
      </w:r>
      <w:r w:rsidRPr="005B7B48">
        <w:t>итоговой</w:t>
      </w:r>
      <w:r w:rsidRPr="005B7B48">
        <w:rPr>
          <w:spacing w:val="3"/>
        </w:rPr>
        <w:t xml:space="preserve"> </w:t>
      </w:r>
      <w:r w:rsidRPr="005B7B48">
        <w:t>аттестации</w:t>
      </w:r>
      <w:r w:rsidRPr="005B7B48">
        <w:rPr>
          <w:spacing w:val="2"/>
        </w:rPr>
        <w:t xml:space="preserve"> </w:t>
      </w:r>
      <w:r w:rsidRPr="005B7B48">
        <w:t>за</w:t>
      </w:r>
      <w:r w:rsidRPr="005B7B48">
        <w:rPr>
          <w:spacing w:val="-5"/>
        </w:rPr>
        <w:t xml:space="preserve"> </w:t>
      </w:r>
      <w:r w:rsidRPr="005B7B48">
        <w:t>основную школу.</w:t>
      </w:r>
    </w:p>
    <w:p w14:paraId="3BAACF5D" w14:textId="77777777" w:rsidR="00AE66DA" w:rsidRDefault="00AE66DA" w:rsidP="00AE66DA">
      <w:pPr>
        <w:rPr>
          <w:sz w:val="24"/>
          <w:szCs w:val="24"/>
        </w:rPr>
      </w:pPr>
    </w:p>
    <w:p w14:paraId="22E1F2BC" w14:textId="77777777" w:rsidR="00AE66DA" w:rsidRPr="006E2AFA" w:rsidRDefault="00AE66DA" w:rsidP="00AE66DA">
      <w:pPr>
        <w:pStyle w:val="ac"/>
        <w:shd w:val="clear" w:color="auto" w:fill="FFFFFF"/>
        <w:spacing w:before="0" w:beforeAutospacing="0" w:after="0" w:afterAutospacing="0"/>
        <w:rPr>
          <w:b/>
        </w:rPr>
      </w:pPr>
      <w:r w:rsidRPr="006E2AFA">
        <w:rPr>
          <w:b/>
        </w:rPr>
        <w:t>Общие выводы:</w:t>
      </w:r>
    </w:p>
    <w:p w14:paraId="5129E8DE" w14:textId="77777777" w:rsidR="00AE66DA" w:rsidRPr="006E2AFA" w:rsidRDefault="00AE66DA" w:rsidP="00AE66D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FD76CEE" w14:textId="77777777" w:rsidR="00AE66DA" w:rsidRPr="000171AA" w:rsidRDefault="00AE66DA" w:rsidP="00AE66DA">
      <w:pPr>
        <w:shd w:val="clear" w:color="auto" w:fill="FFFFFF"/>
        <w:ind w:firstLine="540"/>
        <w:jc w:val="both"/>
        <w:rPr>
          <w:color w:val="181818"/>
          <w:sz w:val="21"/>
          <w:szCs w:val="21"/>
          <w:lang w:eastAsia="ru-RU"/>
        </w:rPr>
      </w:pPr>
      <w:r w:rsidRPr="000171AA">
        <w:rPr>
          <w:color w:val="000000"/>
          <w:sz w:val="24"/>
          <w:szCs w:val="24"/>
          <w:shd w:val="clear" w:color="auto" w:fill="FFFFFF"/>
        </w:rPr>
        <w:t>Работа учителей-предметников, система внутришкольного контроля, работа школьных методических объединений по подгото</w:t>
      </w:r>
      <w:r>
        <w:rPr>
          <w:color w:val="000000"/>
          <w:sz w:val="24"/>
          <w:szCs w:val="24"/>
          <w:shd w:val="clear" w:color="auto" w:fill="FFFFFF"/>
        </w:rPr>
        <w:t>вке к итоговой аттестации в 2022-2023</w:t>
      </w:r>
      <w:r w:rsidRPr="000171AA">
        <w:rPr>
          <w:color w:val="000000"/>
          <w:sz w:val="24"/>
          <w:szCs w:val="24"/>
          <w:shd w:val="clear" w:color="auto" w:fill="FFFFFF"/>
        </w:rPr>
        <w:t xml:space="preserve"> учебном году была эффективной и дала удовлетворительные результаты. </w:t>
      </w:r>
      <w:r w:rsidRPr="000171AA">
        <w:rPr>
          <w:color w:val="181818"/>
          <w:sz w:val="24"/>
          <w:szCs w:val="24"/>
          <w:lang w:eastAsia="ru-RU"/>
        </w:rPr>
        <w:t>  Результаты государственной итоговой аттестации показывают, что уровень и качество подготовки выпускников соответствует требованиям государственных программ. Успешность проведения государственной итоговой аттестации удовлетворительная, её результаты показывают, что в течение всего учебного года шла интенсивная работа по изучению нормативной базы ГИА и подготовка к сдаче экзаменов.</w:t>
      </w:r>
      <w:r w:rsidRPr="000171AA">
        <w:rPr>
          <w:color w:val="000000"/>
          <w:sz w:val="24"/>
          <w:szCs w:val="24"/>
          <w:shd w:val="clear" w:color="auto" w:fill="FFFFFF"/>
        </w:rPr>
        <w:t xml:space="preserve"> </w:t>
      </w:r>
      <w:r w:rsidRPr="000171AA">
        <w:rPr>
          <w:color w:val="181818"/>
          <w:sz w:val="24"/>
          <w:szCs w:val="24"/>
          <w:lang w:eastAsia="ru-RU"/>
        </w:rPr>
        <w:t>С обучающимися и их родителями проводились беседы классными руководителями и администрацией школы о нормативно-</w:t>
      </w:r>
      <w:r w:rsidRPr="000171AA">
        <w:rPr>
          <w:color w:val="181818"/>
          <w:sz w:val="24"/>
          <w:szCs w:val="24"/>
          <w:lang w:eastAsia="ru-RU"/>
        </w:rPr>
        <w:lastRenderedPageBreak/>
        <w:t xml:space="preserve">правовой и инструктивной базе организации и проведения экзаменов. Все изменения в нормативной базе своевременно доводились до сведения обучающихся и их родителей. На </w:t>
      </w:r>
      <w:r>
        <w:rPr>
          <w:color w:val="181818"/>
          <w:sz w:val="24"/>
          <w:szCs w:val="24"/>
          <w:lang w:eastAsia="ru-RU"/>
        </w:rPr>
        <w:t xml:space="preserve">втором </w:t>
      </w:r>
      <w:r w:rsidRPr="000171AA">
        <w:rPr>
          <w:color w:val="181818"/>
          <w:sz w:val="24"/>
          <w:szCs w:val="24"/>
          <w:lang w:eastAsia="ru-RU"/>
        </w:rPr>
        <w:t xml:space="preserve">этаже </w:t>
      </w:r>
      <w:r>
        <w:rPr>
          <w:color w:val="181818"/>
          <w:sz w:val="24"/>
          <w:szCs w:val="24"/>
          <w:lang w:eastAsia="ru-RU"/>
        </w:rPr>
        <w:t>школы</w:t>
      </w:r>
      <w:r w:rsidRPr="000171AA">
        <w:rPr>
          <w:color w:val="181818"/>
          <w:sz w:val="24"/>
          <w:szCs w:val="24"/>
          <w:lang w:eastAsia="ru-RU"/>
        </w:rPr>
        <w:t xml:space="preserve"> и в кабинетах были оформлены стенды о ГИА, информация на котором постоянно обновлялась.</w:t>
      </w:r>
    </w:p>
    <w:p w14:paraId="480B2FB8" w14:textId="21C79135" w:rsidR="00AE66DA" w:rsidRPr="00AE66DA" w:rsidRDefault="00AE66DA" w:rsidP="00AE66DA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0171AA">
        <w:rPr>
          <w:color w:val="181818"/>
          <w:sz w:val="24"/>
          <w:szCs w:val="24"/>
          <w:lang w:eastAsia="ru-RU"/>
        </w:rPr>
        <w:t>С выпускниками 9 класса неоднократно проводились тренинги по заполнению бланков ГИА. Учителя – предметники вели подготовку обучающихся не только на уроках, но и на дополнительных индивидуальных занятиях.</w:t>
      </w:r>
    </w:p>
    <w:p w14:paraId="703293E9" w14:textId="77777777" w:rsidR="00AE66DA" w:rsidRPr="000171AA" w:rsidRDefault="00AE66DA" w:rsidP="00AE66DA">
      <w:pPr>
        <w:pStyle w:val="aa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</w:p>
    <w:p w14:paraId="5F614B54" w14:textId="77777777" w:rsidR="00AE66DA" w:rsidRPr="000171AA" w:rsidRDefault="00AE66DA" w:rsidP="00AE66DA">
      <w:pPr>
        <w:pStyle w:val="a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AA">
        <w:rPr>
          <w:rFonts w:ascii="Times New Roman" w:hAnsi="Times New Roman"/>
          <w:sz w:val="24"/>
          <w:szCs w:val="24"/>
          <w:lang w:eastAsia="ru-RU"/>
        </w:rPr>
        <w:t>Анализ результатов экзамена позволил выработать следующие</w:t>
      </w:r>
      <w:r w:rsidRPr="0001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71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5C86">
        <w:rPr>
          <w:rFonts w:ascii="Times New Roman" w:hAnsi="Times New Roman"/>
          <w:b/>
          <w:bCs/>
          <w:sz w:val="24"/>
          <w:szCs w:val="24"/>
          <w:lang w:eastAsia="ru-RU"/>
        </w:rPr>
        <w:t>рекомендации</w:t>
      </w:r>
      <w:r w:rsidRPr="006E2AFA">
        <w:rPr>
          <w:rFonts w:ascii="Times New Roman" w:hAnsi="Times New Roman"/>
          <w:sz w:val="24"/>
          <w:szCs w:val="24"/>
          <w:lang w:eastAsia="ru-RU"/>
        </w:rPr>
        <w:t>:</w:t>
      </w:r>
    </w:p>
    <w:p w14:paraId="3293AEC2" w14:textId="77777777" w:rsidR="00AE66DA" w:rsidRPr="006E2AFA" w:rsidRDefault="00AE66DA" w:rsidP="00AE66DA">
      <w:pPr>
        <w:pStyle w:val="a8"/>
        <w:rPr>
          <w:rFonts w:ascii="Times New Roman" w:hAnsi="Times New Roman"/>
        </w:rPr>
      </w:pPr>
    </w:p>
    <w:p w14:paraId="66A408C3" w14:textId="77777777" w:rsidR="00AE66DA" w:rsidRPr="00D55C86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171AA">
        <w:rPr>
          <w:rFonts w:ascii="Times New Roman" w:hAnsi="Times New Roman"/>
          <w:sz w:val="24"/>
          <w:szCs w:val="24"/>
        </w:rPr>
        <w:t xml:space="preserve">Полученные результаты ОГЭ по предметам должны стать основой при принятии управленческих решений по повышению качества образования, организации индивидуально-дифференцированного подхода к учащимся, устранению недостатков в работе учителя; </w:t>
      </w:r>
    </w:p>
    <w:p w14:paraId="3DF11B33" w14:textId="77777777" w:rsidR="00AE66DA" w:rsidRPr="006E2AFA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результаты ОГЭ в 2023</w:t>
      </w:r>
      <w:r w:rsidRPr="000171AA">
        <w:rPr>
          <w:rFonts w:ascii="Times New Roman" w:hAnsi="Times New Roman"/>
          <w:sz w:val="24"/>
          <w:szCs w:val="24"/>
        </w:rPr>
        <w:t xml:space="preserve"> году, администрации школы и методическим объединениям учителей-предметников разработать систему мероприятий по оптимизации подготовки обучающихся к ОГЭ в новом учебном году.</w:t>
      </w:r>
    </w:p>
    <w:p w14:paraId="65AD3EC1" w14:textId="77777777" w:rsidR="00AE66DA" w:rsidRPr="006E2AFA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AA">
        <w:rPr>
          <w:rFonts w:ascii="Times New Roman" w:hAnsi="Times New Roman"/>
          <w:sz w:val="24"/>
          <w:szCs w:val="24"/>
        </w:rPr>
        <w:t>Педагогическому коллективу школы формировать положительную мотивацию выпускников и их родителей к независимой оценке качества образования форме государственной итоговой аттестации через обеспечение полноты и доступности информации по ГИА, через формирование у выпускников уверенности и потребности в успехе.</w:t>
      </w:r>
    </w:p>
    <w:p w14:paraId="424D5A0A" w14:textId="77777777" w:rsidR="00AE66DA" w:rsidRPr="006E2AFA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AA">
        <w:rPr>
          <w:rFonts w:ascii="Times New Roman" w:eastAsia="Times New Roman" w:hAnsi="Times New Roman"/>
          <w:sz w:val="24"/>
          <w:szCs w:val="24"/>
          <w:lang w:eastAsia="ru-RU"/>
        </w:rPr>
        <w:t>Продолжить практику проведения диагностических работ по разным предметам с отслеживанием результатов написания работ в форме ОГЭ в 9 классе.</w:t>
      </w:r>
    </w:p>
    <w:p w14:paraId="2C840900" w14:textId="77777777" w:rsidR="00AE66DA" w:rsidRPr="006E2AFA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AA">
        <w:rPr>
          <w:rFonts w:ascii="Times New Roman" w:eastAsia="Times New Roman" w:hAnsi="Times New Roman"/>
          <w:sz w:val="24"/>
          <w:szCs w:val="24"/>
          <w:lang w:eastAsia="ru-RU"/>
        </w:rPr>
        <w:t>Итоговые работы за полугодие и год в 9 классе необходимо проводить в формате ОГЭ. На этапе подготовки к экзамену работа с обучающимися должна носить дифференцированный характер. Не следует навязывать «слабому» школьнику необходимость решения задач повышенного и тем более высокого уровня, лучше дать ему возможность проработать базовые знания и умения.</w:t>
      </w:r>
    </w:p>
    <w:p w14:paraId="605A16E5" w14:textId="77777777" w:rsidR="00AE66DA" w:rsidRPr="006E2AFA" w:rsidRDefault="00AE66DA" w:rsidP="00AE66DA">
      <w:pPr>
        <w:pStyle w:val="a8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AA">
        <w:rPr>
          <w:rFonts w:ascii="Times New Roman" w:eastAsia="Times New Roman" w:hAnsi="Times New Roman"/>
          <w:sz w:val="24"/>
          <w:szCs w:val="24"/>
          <w:lang w:eastAsia="ru-RU"/>
        </w:rPr>
        <w:t xml:space="preserve">В будущем планируется продолжить работу с учителями - предметниками, работающими в выпускных классах, направить деятельность обучающихся на улучшение результатов знаний; воспитывать личность, способную к самоопределению и самореализации; </w:t>
      </w:r>
      <w:proofErr w:type="gramStart"/>
      <w:r w:rsidRPr="000171AA">
        <w:rPr>
          <w:rFonts w:ascii="Times New Roman" w:eastAsia="Times New Roman" w:hAnsi="Times New Roman"/>
          <w:sz w:val="24"/>
          <w:szCs w:val="24"/>
          <w:lang w:eastAsia="ru-RU"/>
        </w:rPr>
        <w:t>следить  за</w:t>
      </w:r>
      <w:proofErr w:type="gramEnd"/>
      <w:r w:rsidRPr="000171A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всех требований реализации государственного образовательного стандарта по учебным предметам.</w:t>
      </w:r>
    </w:p>
    <w:p w14:paraId="5870E7DD" w14:textId="001A59C0" w:rsidR="004F77D3" w:rsidRDefault="00AE66DA" w:rsidP="00AE66DA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14:paraId="0DF1D6C5" w14:textId="11C90A01" w:rsidR="00AE66DA" w:rsidRDefault="00AE66DA" w:rsidP="00AE66DA">
      <w:pPr>
        <w:rPr>
          <w:sz w:val="24"/>
          <w:szCs w:val="24"/>
          <w:lang w:eastAsia="ru-RU"/>
        </w:rPr>
      </w:pPr>
    </w:p>
    <w:p w14:paraId="68918050" w14:textId="17AD1284" w:rsidR="00AE66DA" w:rsidRPr="00AE66DA" w:rsidRDefault="00AE66DA" w:rsidP="00AE66DA">
      <w:pPr>
        <w:tabs>
          <w:tab w:val="left" w:pos="7710"/>
        </w:tabs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Зам.директора</w:t>
      </w:r>
      <w:proofErr w:type="spellEnd"/>
      <w:r>
        <w:rPr>
          <w:sz w:val="24"/>
          <w:szCs w:val="24"/>
          <w:lang w:eastAsia="ru-RU"/>
        </w:rPr>
        <w:t xml:space="preserve"> по УР: Евлоева М.У.</w:t>
      </w:r>
    </w:p>
    <w:sectPr w:rsidR="00AE66DA" w:rsidRPr="00AE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611"/>
    <w:multiLevelType w:val="multilevel"/>
    <w:tmpl w:val="4740EA24"/>
    <w:lvl w:ilvl="0">
      <w:start w:val="5"/>
      <w:numFmt w:val="decimal"/>
      <w:lvlText w:val="%1."/>
      <w:lvlJc w:val="left"/>
      <w:pPr>
        <w:ind w:left="1375" w:hanging="54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CE606A3"/>
    <w:multiLevelType w:val="hybridMultilevel"/>
    <w:tmpl w:val="9EE0A302"/>
    <w:lvl w:ilvl="0" w:tplc="1270CB9A">
      <w:start w:val="1"/>
      <w:numFmt w:val="decimal"/>
      <w:lvlText w:val="%1."/>
      <w:lvlJc w:val="left"/>
      <w:pPr>
        <w:ind w:left="83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A7948">
      <w:numFmt w:val="bullet"/>
      <w:lvlText w:val="•"/>
      <w:lvlJc w:val="left"/>
      <w:pPr>
        <w:ind w:left="1902" w:hanging="322"/>
      </w:pPr>
      <w:rPr>
        <w:rFonts w:hint="default"/>
        <w:lang w:val="ru-RU" w:eastAsia="en-US" w:bidi="ar-SA"/>
      </w:rPr>
    </w:lvl>
    <w:lvl w:ilvl="2" w:tplc="4BF8F4A4">
      <w:numFmt w:val="bullet"/>
      <w:lvlText w:val="•"/>
      <w:lvlJc w:val="left"/>
      <w:pPr>
        <w:ind w:left="2964" w:hanging="322"/>
      </w:pPr>
      <w:rPr>
        <w:rFonts w:hint="default"/>
        <w:lang w:val="ru-RU" w:eastAsia="en-US" w:bidi="ar-SA"/>
      </w:rPr>
    </w:lvl>
    <w:lvl w:ilvl="3" w:tplc="E9DAD1C2">
      <w:numFmt w:val="bullet"/>
      <w:lvlText w:val="•"/>
      <w:lvlJc w:val="left"/>
      <w:pPr>
        <w:ind w:left="4027" w:hanging="322"/>
      </w:pPr>
      <w:rPr>
        <w:rFonts w:hint="default"/>
        <w:lang w:val="ru-RU" w:eastAsia="en-US" w:bidi="ar-SA"/>
      </w:rPr>
    </w:lvl>
    <w:lvl w:ilvl="4" w:tplc="A4827D3E">
      <w:numFmt w:val="bullet"/>
      <w:lvlText w:val="•"/>
      <w:lvlJc w:val="left"/>
      <w:pPr>
        <w:ind w:left="5089" w:hanging="322"/>
      </w:pPr>
      <w:rPr>
        <w:rFonts w:hint="default"/>
        <w:lang w:val="ru-RU" w:eastAsia="en-US" w:bidi="ar-SA"/>
      </w:rPr>
    </w:lvl>
    <w:lvl w:ilvl="5" w:tplc="58AA0AF0">
      <w:numFmt w:val="bullet"/>
      <w:lvlText w:val="•"/>
      <w:lvlJc w:val="left"/>
      <w:pPr>
        <w:ind w:left="6152" w:hanging="322"/>
      </w:pPr>
      <w:rPr>
        <w:rFonts w:hint="default"/>
        <w:lang w:val="ru-RU" w:eastAsia="en-US" w:bidi="ar-SA"/>
      </w:rPr>
    </w:lvl>
    <w:lvl w:ilvl="6" w:tplc="D416EA60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15664ECC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686A2D72">
      <w:numFmt w:val="bullet"/>
      <w:lvlText w:val="•"/>
      <w:lvlJc w:val="left"/>
      <w:pPr>
        <w:ind w:left="9339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0DEE1FAB"/>
    <w:multiLevelType w:val="hybridMultilevel"/>
    <w:tmpl w:val="45D6A296"/>
    <w:lvl w:ilvl="0" w:tplc="F54C110E">
      <w:start w:val="1"/>
      <w:numFmt w:val="decimal"/>
      <w:lvlText w:val="%1."/>
      <w:lvlJc w:val="left"/>
      <w:pPr>
        <w:ind w:left="833" w:hanging="284"/>
        <w:jc w:val="left"/>
      </w:pPr>
      <w:rPr>
        <w:rFonts w:hint="default"/>
        <w:w w:val="100"/>
        <w:lang w:val="ru-RU" w:eastAsia="en-US" w:bidi="ar-SA"/>
      </w:rPr>
    </w:lvl>
    <w:lvl w:ilvl="1" w:tplc="C3A65728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2" w:tplc="0D5E53FE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3" w:tplc="BC1E59F6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B9627B48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ED242E48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DD2A1984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7" w:tplc="2FDC7ED8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  <w:lvl w:ilvl="8" w:tplc="A58C81DE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0D0404A"/>
    <w:multiLevelType w:val="hybridMultilevel"/>
    <w:tmpl w:val="2BB66FCE"/>
    <w:lvl w:ilvl="0" w:tplc="A7C4A600">
      <w:numFmt w:val="bullet"/>
      <w:lvlText w:val="-"/>
      <w:lvlJc w:val="left"/>
      <w:pPr>
        <w:ind w:left="833" w:hanging="154"/>
      </w:pPr>
      <w:rPr>
        <w:rFonts w:hint="default"/>
        <w:w w:val="99"/>
        <w:lang w:val="ru-RU" w:eastAsia="en-US" w:bidi="ar-SA"/>
      </w:rPr>
    </w:lvl>
    <w:lvl w:ilvl="1" w:tplc="D60E9288">
      <w:numFmt w:val="bullet"/>
      <w:lvlText w:val="•"/>
      <w:lvlJc w:val="left"/>
      <w:pPr>
        <w:ind w:left="1902" w:hanging="154"/>
      </w:pPr>
      <w:rPr>
        <w:rFonts w:hint="default"/>
        <w:lang w:val="ru-RU" w:eastAsia="en-US" w:bidi="ar-SA"/>
      </w:rPr>
    </w:lvl>
    <w:lvl w:ilvl="2" w:tplc="DEACEB64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3" w:tplc="109A3328">
      <w:numFmt w:val="bullet"/>
      <w:lvlText w:val="•"/>
      <w:lvlJc w:val="left"/>
      <w:pPr>
        <w:ind w:left="4027" w:hanging="154"/>
      </w:pPr>
      <w:rPr>
        <w:rFonts w:hint="default"/>
        <w:lang w:val="ru-RU" w:eastAsia="en-US" w:bidi="ar-SA"/>
      </w:rPr>
    </w:lvl>
    <w:lvl w:ilvl="4" w:tplc="D260430A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6922BC02">
      <w:numFmt w:val="bullet"/>
      <w:lvlText w:val="•"/>
      <w:lvlJc w:val="left"/>
      <w:pPr>
        <w:ind w:left="6152" w:hanging="154"/>
      </w:pPr>
      <w:rPr>
        <w:rFonts w:hint="default"/>
        <w:lang w:val="ru-RU" w:eastAsia="en-US" w:bidi="ar-SA"/>
      </w:rPr>
    </w:lvl>
    <w:lvl w:ilvl="6" w:tplc="42982C44">
      <w:numFmt w:val="bullet"/>
      <w:lvlText w:val="•"/>
      <w:lvlJc w:val="left"/>
      <w:pPr>
        <w:ind w:left="7214" w:hanging="154"/>
      </w:pPr>
      <w:rPr>
        <w:rFonts w:hint="default"/>
        <w:lang w:val="ru-RU" w:eastAsia="en-US" w:bidi="ar-SA"/>
      </w:rPr>
    </w:lvl>
    <w:lvl w:ilvl="7" w:tplc="75D857DE">
      <w:numFmt w:val="bullet"/>
      <w:lvlText w:val="•"/>
      <w:lvlJc w:val="left"/>
      <w:pPr>
        <w:ind w:left="8276" w:hanging="154"/>
      </w:pPr>
      <w:rPr>
        <w:rFonts w:hint="default"/>
        <w:lang w:val="ru-RU" w:eastAsia="en-US" w:bidi="ar-SA"/>
      </w:rPr>
    </w:lvl>
    <w:lvl w:ilvl="8" w:tplc="75525A64">
      <w:numFmt w:val="bullet"/>
      <w:lvlText w:val="•"/>
      <w:lvlJc w:val="left"/>
      <w:pPr>
        <w:ind w:left="9339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140367A9"/>
    <w:multiLevelType w:val="multilevel"/>
    <w:tmpl w:val="F5F447EC"/>
    <w:lvl w:ilvl="0">
      <w:start w:val="8"/>
      <w:numFmt w:val="decimal"/>
      <w:lvlText w:val="%1."/>
      <w:lvlJc w:val="left"/>
      <w:pPr>
        <w:ind w:left="1375" w:hanging="54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15324FE0"/>
    <w:multiLevelType w:val="hybridMultilevel"/>
    <w:tmpl w:val="0686A74E"/>
    <w:lvl w:ilvl="0" w:tplc="EA70652E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3DF6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963A9F38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C4C20440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7ACA1EE2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34D4FB04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4A9C955C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6F9C301C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1DB4C528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ABB32B6"/>
    <w:multiLevelType w:val="multilevel"/>
    <w:tmpl w:val="62A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8264B"/>
    <w:multiLevelType w:val="multilevel"/>
    <w:tmpl w:val="7B3C0E90"/>
    <w:lvl w:ilvl="0">
      <w:start w:val="7"/>
      <w:numFmt w:val="decimal"/>
      <w:lvlText w:val="%1"/>
      <w:lvlJc w:val="left"/>
      <w:pPr>
        <w:ind w:left="195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2" w:hanging="72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393944"/>
    <w:multiLevelType w:val="hybridMultilevel"/>
    <w:tmpl w:val="7890C2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4C5C"/>
    <w:multiLevelType w:val="multilevel"/>
    <w:tmpl w:val="EAF6A832"/>
    <w:lvl w:ilvl="0">
      <w:start w:val="5"/>
      <w:numFmt w:val="decimal"/>
      <w:lvlText w:val="%1"/>
      <w:lvlJc w:val="left"/>
      <w:pPr>
        <w:ind w:left="2273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3" w:hanging="78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783"/>
      </w:pPr>
      <w:rPr>
        <w:rFonts w:hint="default"/>
        <w:lang w:val="ru-RU" w:eastAsia="en-US" w:bidi="ar-SA"/>
      </w:rPr>
    </w:lvl>
  </w:abstractNum>
  <w:abstractNum w:abstractNumId="10" w15:restartNumberingAfterBreak="0">
    <w:nsid w:val="2BDE1ECB"/>
    <w:multiLevelType w:val="multilevel"/>
    <w:tmpl w:val="2CEA9290"/>
    <w:lvl w:ilvl="0">
      <w:start w:val="2"/>
      <w:numFmt w:val="decimal"/>
      <w:lvlText w:val="%1."/>
      <w:lvlJc w:val="left"/>
      <w:pPr>
        <w:ind w:left="107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3" w:hanging="707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EF5196B"/>
    <w:multiLevelType w:val="hybridMultilevel"/>
    <w:tmpl w:val="C84C978A"/>
    <w:lvl w:ilvl="0" w:tplc="0792C4BC">
      <w:start w:val="1"/>
      <w:numFmt w:val="decimal"/>
      <w:lvlText w:val="%1."/>
      <w:lvlJc w:val="left"/>
      <w:pPr>
        <w:ind w:left="833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4420DA">
      <w:numFmt w:val="bullet"/>
      <w:lvlText w:val="•"/>
      <w:lvlJc w:val="left"/>
      <w:pPr>
        <w:ind w:left="1902" w:hanging="586"/>
      </w:pPr>
      <w:rPr>
        <w:rFonts w:hint="default"/>
        <w:lang w:val="ru-RU" w:eastAsia="en-US" w:bidi="ar-SA"/>
      </w:rPr>
    </w:lvl>
    <w:lvl w:ilvl="2" w:tplc="AAE239D2">
      <w:numFmt w:val="bullet"/>
      <w:lvlText w:val="•"/>
      <w:lvlJc w:val="left"/>
      <w:pPr>
        <w:ind w:left="2964" w:hanging="586"/>
      </w:pPr>
      <w:rPr>
        <w:rFonts w:hint="default"/>
        <w:lang w:val="ru-RU" w:eastAsia="en-US" w:bidi="ar-SA"/>
      </w:rPr>
    </w:lvl>
    <w:lvl w:ilvl="3" w:tplc="78663B84">
      <w:numFmt w:val="bullet"/>
      <w:lvlText w:val="•"/>
      <w:lvlJc w:val="left"/>
      <w:pPr>
        <w:ind w:left="4027" w:hanging="586"/>
      </w:pPr>
      <w:rPr>
        <w:rFonts w:hint="default"/>
        <w:lang w:val="ru-RU" w:eastAsia="en-US" w:bidi="ar-SA"/>
      </w:rPr>
    </w:lvl>
    <w:lvl w:ilvl="4" w:tplc="A42CA294">
      <w:numFmt w:val="bullet"/>
      <w:lvlText w:val="•"/>
      <w:lvlJc w:val="left"/>
      <w:pPr>
        <w:ind w:left="5089" w:hanging="586"/>
      </w:pPr>
      <w:rPr>
        <w:rFonts w:hint="default"/>
        <w:lang w:val="ru-RU" w:eastAsia="en-US" w:bidi="ar-SA"/>
      </w:rPr>
    </w:lvl>
    <w:lvl w:ilvl="5" w:tplc="9552181E">
      <w:numFmt w:val="bullet"/>
      <w:lvlText w:val="•"/>
      <w:lvlJc w:val="left"/>
      <w:pPr>
        <w:ind w:left="6152" w:hanging="586"/>
      </w:pPr>
      <w:rPr>
        <w:rFonts w:hint="default"/>
        <w:lang w:val="ru-RU" w:eastAsia="en-US" w:bidi="ar-SA"/>
      </w:rPr>
    </w:lvl>
    <w:lvl w:ilvl="6" w:tplc="A79E0B84">
      <w:numFmt w:val="bullet"/>
      <w:lvlText w:val="•"/>
      <w:lvlJc w:val="left"/>
      <w:pPr>
        <w:ind w:left="7214" w:hanging="586"/>
      </w:pPr>
      <w:rPr>
        <w:rFonts w:hint="default"/>
        <w:lang w:val="ru-RU" w:eastAsia="en-US" w:bidi="ar-SA"/>
      </w:rPr>
    </w:lvl>
    <w:lvl w:ilvl="7" w:tplc="4C4698B0">
      <w:numFmt w:val="bullet"/>
      <w:lvlText w:val="•"/>
      <w:lvlJc w:val="left"/>
      <w:pPr>
        <w:ind w:left="8276" w:hanging="586"/>
      </w:pPr>
      <w:rPr>
        <w:rFonts w:hint="default"/>
        <w:lang w:val="ru-RU" w:eastAsia="en-US" w:bidi="ar-SA"/>
      </w:rPr>
    </w:lvl>
    <w:lvl w:ilvl="8" w:tplc="4114234A">
      <w:numFmt w:val="bullet"/>
      <w:lvlText w:val="•"/>
      <w:lvlJc w:val="left"/>
      <w:pPr>
        <w:ind w:left="9339" w:hanging="586"/>
      </w:pPr>
      <w:rPr>
        <w:rFonts w:hint="default"/>
        <w:lang w:val="ru-RU" w:eastAsia="en-US" w:bidi="ar-SA"/>
      </w:rPr>
    </w:lvl>
  </w:abstractNum>
  <w:abstractNum w:abstractNumId="12" w15:restartNumberingAfterBreak="0">
    <w:nsid w:val="32424DFA"/>
    <w:multiLevelType w:val="multilevel"/>
    <w:tmpl w:val="0A0A8A4C"/>
    <w:lvl w:ilvl="0">
      <w:start w:val="1"/>
      <w:numFmt w:val="decimal"/>
      <w:lvlText w:val="%1."/>
      <w:lvlJc w:val="left"/>
      <w:pPr>
        <w:ind w:left="833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38A66D28"/>
    <w:multiLevelType w:val="multilevel"/>
    <w:tmpl w:val="07EE9C02"/>
    <w:lvl w:ilvl="0">
      <w:start w:val="6"/>
      <w:numFmt w:val="decimal"/>
      <w:lvlText w:val="%1"/>
      <w:lvlJc w:val="left"/>
      <w:pPr>
        <w:ind w:left="195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52" w:hanging="72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43E31481"/>
    <w:multiLevelType w:val="multilevel"/>
    <w:tmpl w:val="8BDCE668"/>
    <w:lvl w:ilvl="0">
      <w:start w:val="6"/>
      <w:numFmt w:val="decimal"/>
      <w:lvlText w:val="%1."/>
      <w:lvlJc w:val="left"/>
      <w:pPr>
        <w:ind w:left="1375" w:hanging="54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5" w15:restartNumberingAfterBreak="0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A35091C"/>
    <w:multiLevelType w:val="hybridMultilevel"/>
    <w:tmpl w:val="6900AAF0"/>
    <w:lvl w:ilvl="0" w:tplc="68BAFF08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201CE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BBCC01CE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BEA8AC86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1916A9EE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7B86485A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291A14FC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80EC7EE8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FC7CDD02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C081061"/>
    <w:multiLevelType w:val="multilevel"/>
    <w:tmpl w:val="2D6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C1195"/>
    <w:multiLevelType w:val="hybridMultilevel"/>
    <w:tmpl w:val="5C464512"/>
    <w:lvl w:ilvl="0" w:tplc="32A2C76C">
      <w:start w:val="1"/>
      <w:numFmt w:val="decimal"/>
      <w:lvlText w:val="%1."/>
      <w:lvlJc w:val="left"/>
      <w:pPr>
        <w:ind w:left="833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2515C">
      <w:numFmt w:val="bullet"/>
      <w:lvlText w:val="•"/>
      <w:lvlJc w:val="left"/>
      <w:pPr>
        <w:ind w:left="1902" w:hanging="413"/>
      </w:pPr>
      <w:rPr>
        <w:rFonts w:hint="default"/>
        <w:lang w:val="ru-RU" w:eastAsia="en-US" w:bidi="ar-SA"/>
      </w:rPr>
    </w:lvl>
    <w:lvl w:ilvl="2" w:tplc="9196C228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 w:tplc="3342DA0C">
      <w:numFmt w:val="bullet"/>
      <w:lvlText w:val="•"/>
      <w:lvlJc w:val="left"/>
      <w:pPr>
        <w:ind w:left="4027" w:hanging="413"/>
      </w:pPr>
      <w:rPr>
        <w:rFonts w:hint="default"/>
        <w:lang w:val="ru-RU" w:eastAsia="en-US" w:bidi="ar-SA"/>
      </w:rPr>
    </w:lvl>
    <w:lvl w:ilvl="4" w:tplc="87AE86C8">
      <w:numFmt w:val="bullet"/>
      <w:lvlText w:val="•"/>
      <w:lvlJc w:val="left"/>
      <w:pPr>
        <w:ind w:left="5089" w:hanging="413"/>
      </w:pPr>
      <w:rPr>
        <w:rFonts w:hint="default"/>
        <w:lang w:val="ru-RU" w:eastAsia="en-US" w:bidi="ar-SA"/>
      </w:rPr>
    </w:lvl>
    <w:lvl w:ilvl="5" w:tplc="36F27090">
      <w:numFmt w:val="bullet"/>
      <w:lvlText w:val="•"/>
      <w:lvlJc w:val="left"/>
      <w:pPr>
        <w:ind w:left="6152" w:hanging="413"/>
      </w:pPr>
      <w:rPr>
        <w:rFonts w:hint="default"/>
        <w:lang w:val="ru-RU" w:eastAsia="en-US" w:bidi="ar-SA"/>
      </w:rPr>
    </w:lvl>
    <w:lvl w:ilvl="6" w:tplc="BC14CA9C">
      <w:numFmt w:val="bullet"/>
      <w:lvlText w:val="•"/>
      <w:lvlJc w:val="left"/>
      <w:pPr>
        <w:ind w:left="7214" w:hanging="413"/>
      </w:pPr>
      <w:rPr>
        <w:rFonts w:hint="default"/>
        <w:lang w:val="ru-RU" w:eastAsia="en-US" w:bidi="ar-SA"/>
      </w:rPr>
    </w:lvl>
    <w:lvl w:ilvl="7" w:tplc="39F2772C">
      <w:numFmt w:val="bullet"/>
      <w:lvlText w:val="•"/>
      <w:lvlJc w:val="left"/>
      <w:pPr>
        <w:ind w:left="8276" w:hanging="413"/>
      </w:pPr>
      <w:rPr>
        <w:rFonts w:hint="default"/>
        <w:lang w:val="ru-RU" w:eastAsia="en-US" w:bidi="ar-SA"/>
      </w:rPr>
    </w:lvl>
    <w:lvl w:ilvl="8" w:tplc="718C7536">
      <w:numFmt w:val="bullet"/>
      <w:lvlText w:val="•"/>
      <w:lvlJc w:val="left"/>
      <w:pPr>
        <w:ind w:left="9339" w:hanging="413"/>
      </w:pPr>
      <w:rPr>
        <w:rFonts w:hint="default"/>
        <w:lang w:val="ru-RU" w:eastAsia="en-US" w:bidi="ar-SA"/>
      </w:rPr>
    </w:lvl>
  </w:abstractNum>
  <w:abstractNum w:abstractNumId="19" w15:restartNumberingAfterBreak="0">
    <w:nsid w:val="5C12603B"/>
    <w:multiLevelType w:val="multilevel"/>
    <w:tmpl w:val="C6CAE466"/>
    <w:lvl w:ilvl="0">
      <w:start w:val="4"/>
      <w:numFmt w:val="decimal"/>
      <w:lvlText w:val="%1."/>
      <w:lvlJc w:val="left"/>
      <w:pPr>
        <w:ind w:left="1255" w:hanging="42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83"/>
      </w:pPr>
      <w:rPr>
        <w:rFonts w:hint="default"/>
        <w:lang w:val="ru-RU" w:eastAsia="en-US" w:bidi="ar-SA"/>
      </w:rPr>
    </w:lvl>
  </w:abstractNum>
  <w:abstractNum w:abstractNumId="20" w15:restartNumberingAfterBreak="0">
    <w:nsid w:val="5E3D26D3"/>
    <w:multiLevelType w:val="hybridMultilevel"/>
    <w:tmpl w:val="B1A22B48"/>
    <w:lvl w:ilvl="0" w:tplc="A7C4A600">
      <w:numFmt w:val="bullet"/>
      <w:lvlText w:val="-"/>
      <w:lvlJc w:val="left"/>
      <w:pPr>
        <w:ind w:left="36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30158"/>
    <w:multiLevelType w:val="multilevel"/>
    <w:tmpl w:val="C42EC0CE"/>
    <w:lvl w:ilvl="0">
      <w:start w:val="5"/>
      <w:numFmt w:val="decimal"/>
      <w:lvlText w:val="%1"/>
      <w:lvlJc w:val="left"/>
      <w:pPr>
        <w:ind w:left="1736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6" w:hanging="543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543"/>
      </w:pPr>
      <w:rPr>
        <w:rFonts w:hint="default"/>
        <w:lang w:val="ru-RU" w:eastAsia="en-US" w:bidi="ar-SA"/>
      </w:rPr>
    </w:lvl>
  </w:abstractNum>
  <w:abstractNum w:abstractNumId="22" w15:restartNumberingAfterBreak="0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01F31"/>
    <w:multiLevelType w:val="multilevel"/>
    <w:tmpl w:val="30FC936C"/>
    <w:lvl w:ilvl="0">
      <w:start w:val="3"/>
      <w:numFmt w:val="decimal"/>
      <w:lvlText w:val="%1"/>
      <w:lvlJc w:val="left"/>
      <w:pPr>
        <w:ind w:left="1538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8" w:hanging="706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70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2"/>
  </w:num>
  <w:num w:numId="9">
    <w:abstractNumId w:val="21"/>
  </w:num>
  <w:num w:numId="10">
    <w:abstractNumId w:val="9"/>
  </w:num>
  <w:num w:numId="11">
    <w:abstractNumId w:val="0"/>
  </w:num>
  <w:num w:numId="12">
    <w:abstractNumId w:val="1"/>
  </w:num>
  <w:num w:numId="13">
    <w:abstractNumId w:val="19"/>
  </w:num>
  <w:num w:numId="14">
    <w:abstractNumId w:val="18"/>
  </w:num>
  <w:num w:numId="15">
    <w:abstractNumId w:val="23"/>
  </w:num>
  <w:num w:numId="16">
    <w:abstractNumId w:val="10"/>
  </w:num>
  <w:num w:numId="17">
    <w:abstractNumId w:val="11"/>
  </w:num>
  <w:num w:numId="18">
    <w:abstractNumId w:val="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5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3F"/>
    <w:rsid w:val="004F77D3"/>
    <w:rsid w:val="00690CC8"/>
    <w:rsid w:val="007A733F"/>
    <w:rsid w:val="00A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16B"/>
  <w15:chartTrackingRefBased/>
  <w15:docId w15:val="{1AA2D964-BC7D-4D9D-AB9B-4724ABD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E66DA"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6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66D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66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AE66DA"/>
    <w:pPr>
      <w:ind w:left="833"/>
    </w:pPr>
  </w:style>
  <w:style w:type="paragraph" w:customStyle="1" w:styleId="TableParagraph">
    <w:name w:val="Table Paragraph"/>
    <w:basedOn w:val="a"/>
    <w:uiPriority w:val="1"/>
    <w:qFormat/>
    <w:rsid w:val="00AE66DA"/>
    <w:pPr>
      <w:jc w:val="center"/>
    </w:pPr>
  </w:style>
  <w:style w:type="table" w:styleId="a7">
    <w:name w:val="Table Grid"/>
    <w:basedOn w:val="a1"/>
    <w:uiPriority w:val="39"/>
    <w:rsid w:val="00AE6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39"/>
    <w:rsid w:val="00AE66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AE66DA"/>
    <w:rPr>
      <w:rFonts w:ascii="Times New Roman" w:eastAsia="Times New Roman" w:hAnsi="Times New Roman" w:cs="Times New Roman"/>
    </w:rPr>
  </w:style>
  <w:style w:type="paragraph" w:styleId="a8">
    <w:name w:val="No Spacing"/>
    <w:aliases w:val="основа"/>
    <w:link w:val="a9"/>
    <w:uiPriority w:val="1"/>
    <w:qFormat/>
    <w:rsid w:val="00AE66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rsid w:val="00AE66DA"/>
    <w:rPr>
      <w:rFonts w:ascii="Calibri" w:eastAsia="Calibri" w:hAnsi="Calibri" w:cs="Times New Roman"/>
    </w:rPr>
  </w:style>
  <w:style w:type="paragraph" w:styleId="aa">
    <w:basedOn w:val="a"/>
    <w:next w:val="ab"/>
    <w:uiPriority w:val="99"/>
    <w:qFormat/>
    <w:rsid w:val="00AE66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E66DA"/>
    <w:rPr>
      <w:sz w:val="24"/>
      <w:szCs w:val="24"/>
    </w:rPr>
  </w:style>
  <w:style w:type="paragraph" w:customStyle="1" w:styleId="ac">
    <w:name w:val="a"/>
    <w:basedOn w:val="a"/>
    <w:rsid w:val="00AE66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</cp:revision>
  <dcterms:created xsi:type="dcterms:W3CDTF">2023-11-23T15:02:00Z</dcterms:created>
  <dcterms:modified xsi:type="dcterms:W3CDTF">2023-11-23T15:20:00Z</dcterms:modified>
</cp:coreProperties>
</file>