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5A" w:rsidRDefault="0016395A" w:rsidP="005E3250">
      <w:pPr>
        <w:rPr>
          <w:b/>
          <w:sz w:val="28"/>
        </w:rPr>
      </w:pPr>
    </w:p>
    <w:p w:rsidR="0016395A" w:rsidRPr="00CE3C58" w:rsidRDefault="0016395A" w:rsidP="005E3250">
      <w:pPr>
        <w:rPr>
          <w:b/>
          <w:sz w:val="24"/>
        </w:rPr>
      </w:pPr>
      <w:r w:rsidRPr="00CE3C58">
        <w:rPr>
          <w:b/>
          <w:sz w:val="24"/>
        </w:rPr>
        <w:t>СОГЛАСОВАНО и ПРИНЯТО:                                                                                                      Утверждено:</w:t>
      </w:r>
    </w:p>
    <w:p w:rsidR="0016395A" w:rsidRPr="00CE3C58" w:rsidRDefault="0016395A" w:rsidP="00CE3C58">
      <w:pPr>
        <w:spacing w:after="0"/>
        <w:rPr>
          <w:sz w:val="24"/>
        </w:rPr>
      </w:pPr>
      <w:r w:rsidRPr="00CE3C58">
        <w:rPr>
          <w:sz w:val="24"/>
        </w:rPr>
        <w:t xml:space="preserve">решением общего собрания трудового                                </w:t>
      </w:r>
      <w:r w:rsidR="00CE3C58">
        <w:rPr>
          <w:sz w:val="24"/>
        </w:rPr>
        <w:t xml:space="preserve">   </w:t>
      </w:r>
      <w:r w:rsidRPr="00CE3C58">
        <w:rPr>
          <w:sz w:val="24"/>
        </w:rPr>
        <w:t xml:space="preserve">    Директор ГБОУ «СОШ-ДС с.п. </w:t>
      </w:r>
      <w:proofErr w:type="spellStart"/>
      <w:r w:rsidRPr="00CE3C58">
        <w:rPr>
          <w:sz w:val="24"/>
        </w:rPr>
        <w:t>Джейрах</w:t>
      </w:r>
      <w:proofErr w:type="spellEnd"/>
      <w:r w:rsidRPr="00CE3C58">
        <w:rPr>
          <w:sz w:val="24"/>
        </w:rPr>
        <w:t>.</w:t>
      </w:r>
    </w:p>
    <w:p w:rsidR="0016395A" w:rsidRPr="00CE3C58" w:rsidRDefault="0016395A" w:rsidP="00CE3C58">
      <w:pPr>
        <w:spacing w:after="0"/>
        <w:rPr>
          <w:sz w:val="24"/>
        </w:rPr>
      </w:pPr>
      <w:r w:rsidRPr="00CE3C58">
        <w:rPr>
          <w:sz w:val="24"/>
        </w:rPr>
        <w:t xml:space="preserve"> коллектива ГБОУ «СОШ-Детский сад </w:t>
      </w:r>
      <w:proofErr w:type="spellStart"/>
      <w:r w:rsidRPr="00CE3C58">
        <w:rPr>
          <w:sz w:val="24"/>
        </w:rPr>
        <w:t>с.п</w:t>
      </w:r>
      <w:proofErr w:type="spellEnd"/>
      <w:r w:rsidRPr="00CE3C58">
        <w:rPr>
          <w:sz w:val="24"/>
        </w:rPr>
        <w:t xml:space="preserve">. </w:t>
      </w:r>
      <w:proofErr w:type="spellStart"/>
      <w:r w:rsidRPr="00CE3C58">
        <w:rPr>
          <w:sz w:val="24"/>
        </w:rPr>
        <w:t>Джейрах</w:t>
      </w:r>
      <w:proofErr w:type="spellEnd"/>
      <w:r w:rsidRPr="00CE3C58">
        <w:rPr>
          <w:sz w:val="24"/>
        </w:rPr>
        <w:t xml:space="preserve">                                                    им. </w:t>
      </w:r>
      <w:proofErr w:type="spellStart"/>
      <w:r w:rsidRPr="00CE3C58">
        <w:rPr>
          <w:sz w:val="24"/>
        </w:rPr>
        <w:t>И.С.Льянова</w:t>
      </w:r>
      <w:proofErr w:type="spellEnd"/>
      <w:r w:rsidRPr="00CE3C58">
        <w:rPr>
          <w:sz w:val="24"/>
        </w:rPr>
        <w:t>»</w:t>
      </w:r>
    </w:p>
    <w:p w:rsidR="0016395A" w:rsidRPr="00CE3C58" w:rsidRDefault="0016395A" w:rsidP="00CE3C58">
      <w:pPr>
        <w:spacing w:after="0"/>
        <w:rPr>
          <w:sz w:val="24"/>
        </w:rPr>
      </w:pPr>
      <w:r w:rsidRPr="00CE3C58">
        <w:rPr>
          <w:sz w:val="24"/>
        </w:rPr>
        <w:t xml:space="preserve">имени </w:t>
      </w:r>
      <w:proofErr w:type="spellStart"/>
      <w:r w:rsidRPr="00CE3C58">
        <w:rPr>
          <w:sz w:val="24"/>
        </w:rPr>
        <w:t>И.С.Льянова</w:t>
      </w:r>
      <w:proofErr w:type="spellEnd"/>
      <w:r w:rsidRPr="00CE3C58">
        <w:rPr>
          <w:sz w:val="24"/>
        </w:rPr>
        <w:t>»                                                                                            ______________</w:t>
      </w:r>
      <w:proofErr w:type="spellStart"/>
      <w:r w:rsidRPr="00CE3C58">
        <w:rPr>
          <w:sz w:val="24"/>
        </w:rPr>
        <w:t>Э.М.Тачиева</w:t>
      </w:r>
      <w:proofErr w:type="spellEnd"/>
      <w:r w:rsidRPr="00CE3C58">
        <w:rPr>
          <w:sz w:val="24"/>
        </w:rPr>
        <w:t xml:space="preserve"> </w:t>
      </w:r>
    </w:p>
    <w:p w:rsidR="0016395A" w:rsidRPr="00CE3C58" w:rsidRDefault="0016395A" w:rsidP="00CE3C58">
      <w:pPr>
        <w:spacing w:after="0"/>
        <w:rPr>
          <w:sz w:val="24"/>
        </w:rPr>
      </w:pPr>
      <w:r w:rsidRPr="00CE3C58">
        <w:rPr>
          <w:sz w:val="24"/>
        </w:rPr>
        <w:t xml:space="preserve">Протокол № 1                                                                            </w:t>
      </w:r>
      <w:r w:rsidR="00CE3C58">
        <w:rPr>
          <w:sz w:val="24"/>
        </w:rPr>
        <w:t xml:space="preserve">                </w:t>
      </w:r>
      <w:r w:rsidRPr="00CE3C58">
        <w:rPr>
          <w:sz w:val="24"/>
        </w:rPr>
        <w:t>Приказ №______от___________20г.</w:t>
      </w:r>
    </w:p>
    <w:p w:rsidR="0016395A" w:rsidRPr="00CE3C58" w:rsidRDefault="0016395A" w:rsidP="00CE3C58">
      <w:pPr>
        <w:spacing w:after="0"/>
        <w:rPr>
          <w:b/>
          <w:sz w:val="32"/>
        </w:rPr>
      </w:pPr>
      <w:r w:rsidRPr="00CE3C58">
        <w:rPr>
          <w:sz w:val="24"/>
        </w:rPr>
        <w:t>от ____________20____г.</w:t>
      </w:r>
    </w:p>
    <w:p w:rsidR="0016395A" w:rsidRDefault="0016395A" w:rsidP="00CE3C58">
      <w:pPr>
        <w:spacing w:after="0"/>
        <w:rPr>
          <w:b/>
          <w:sz w:val="28"/>
        </w:rPr>
      </w:pPr>
    </w:p>
    <w:p w:rsidR="0016395A" w:rsidRDefault="0016395A" w:rsidP="005E3250">
      <w:pPr>
        <w:rPr>
          <w:b/>
          <w:sz w:val="28"/>
        </w:rPr>
      </w:pPr>
    </w:p>
    <w:p w:rsidR="00CE3C58" w:rsidRDefault="00CE3C58" w:rsidP="005E3250">
      <w:pPr>
        <w:rPr>
          <w:b/>
          <w:sz w:val="28"/>
        </w:rPr>
      </w:pPr>
    </w:p>
    <w:p w:rsidR="00CE3C58" w:rsidRDefault="00CE3C58" w:rsidP="005E3250">
      <w:pPr>
        <w:rPr>
          <w:b/>
          <w:sz w:val="28"/>
        </w:rPr>
      </w:pPr>
    </w:p>
    <w:p w:rsidR="00CE3C58" w:rsidRDefault="00CE3C58" w:rsidP="005E3250">
      <w:pPr>
        <w:rPr>
          <w:b/>
          <w:sz w:val="28"/>
        </w:rPr>
      </w:pPr>
    </w:p>
    <w:p w:rsidR="00CE3C58" w:rsidRDefault="0016395A" w:rsidP="00CE3C58">
      <w:pPr>
        <w:spacing w:after="0" w:line="240" w:lineRule="auto"/>
        <w:jc w:val="center"/>
        <w:rPr>
          <w:b/>
          <w:sz w:val="36"/>
        </w:rPr>
      </w:pPr>
      <w:r w:rsidRPr="00CE3C58">
        <w:rPr>
          <w:b/>
          <w:sz w:val="36"/>
        </w:rPr>
        <w:t>ПОЛОЖЕНИЕ</w:t>
      </w:r>
    </w:p>
    <w:p w:rsidR="00CE3C58" w:rsidRPr="00CE3C58" w:rsidRDefault="0016395A" w:rsidP="00CE3C58">
      <w:pPr>
        <w:spacing w:after="0" w:line="240" w:lineRule="auto"/>
        <w:jc w:val="center"/>
        <w:rPr>
          <w:b/>
          <w:sz w:val="36"/>
        </w:rPr>
      </w:pPr>
      <w:r w:rsidRPr="00CE3C58">
        <w:rPr>
          <w:b/>
          <w:sz w:val="36"/>
        </w:rPr>
        <w:t xml:space="preserve"> </w:t>
      </w:r>
    </w:p>
    <w:p w:rsidR="0016395A" w:rsidRPr="00CE3C58" w:rsidRDefault="0016395A" w:rsidP="00CE3C58">
      <w:pPr>
        <w:spacing w:after="0" w:line="240" w:lineRule="auto"/>
        <w:jc w:val="center"/>
        <w:rPr>
          <w:b/>
          <w:sz w:val="36"/>
        </w:rPr>
      </w:pPr>
      <w:r w:rsidRPr="00CE3C58">
        <w:rPr>
          <w:b/>
          <w:sz w:val="36"/>
        </w:rPr>
        <w:t>о квотировании рабочих мест для инвалидов</w:t>
      </w:r>
    </w:p>
    <w:p w:rsidR="0016395A" w:rsidRPr="00CE3C58" w:rsidRDefault="0016395A" w:rsidP="00CE3C58">
      <w:pPr>
        <w:spacing w:after="0" w:line="240" w:lineRule="auto"/>
        <w:jc w:val="center"/>
        <w:rPr>
          <w:b/>
          <w:sz w:val="44"/>
        </w:rPr>
      </w:pPr>
      <w:r w:rsidRPr="00CE3C58">
        <w:rPr>
          <w:b/>
          <w:sz w:val="36"/>
        </w:rPr>
        <w:t xml:space="preserve">в </w:t>
      </w:r>
      <w:r w:rsidR="00CE3C58" w:rsidRPr="00CE3C58">
        <w:rPr>
          <w:b/>
          <w:sz w:val="36"/>
        </w:rPr>
        <w:t xml:space="preserve">ГБОУ «СОШ-Детский сад </w:t>
      </w:r>
      <w:proofErr w:type="spellStart"/>
      <w:r w:rsidR="00CE3C58" w:rsidRPr="00CE3C58">
        <w:rPr>
          <w:b/>
          <w:sz w:val="36"/>
        </w:rPr>
        <w:t>с.п</w:t>
      </w:r>
      <w:proofErr w:type="spellEnd"/>
      <w:r w:rsidR="00CE3C58" w:rsidRPr="00CE3C58">
        <w:rPr>
          <w:b/>
          <w:sz w:val="36"/>
        </w:rPr>
        <w:t xml:space="preserve">. </w:t>
      </w:r>
      <w:proofErr w:type="spellStart"/>
      <w:r w:rsidR="00CE3C58" w:rsidRPr="00CE3C58">
        <w:rPr>
          <w:b/>
          <w:sz w:val="36"/>
        </w:rPr>
        <w:t>Джейрах</w:t>
      </w:r>
      <w:proofErr w:type="spellEnd"/>
      <w:r w:rsidR="00CE3C58" w:rsidRPr="00CE3C58">
        <w:rPr>
          <w:b/>
          <w:sz w:val="36"/>
        </w:rPr>
        <w:t xml:space="preserve"> имени </w:t>
      </w:r>
      <w:proofErr w:type="spellStart"/>
      <w:r w:rsidR="00CE3C58" w:rsidRPr="00CE3C58">
        <w:rPr>
          <w:b/>
          <w:sz w:val="36"/>
        </w:rPr>
        <w:t>И.С.Льянова</w:t>
      </w:r>
      <w:proofErr w:type="spellEnd"/>
      <w:r w:rsidR="00CE3C58" w:rsidRPr="00CE3C58">
        <w:rPr>
          <w:b/>
          <w:sz w:val="36"/>
        </w:rPr>
        <w:t>»</w:t>
      </w:r>
    </w:p>
    <w:p w:rsidR="0016395A" w:rsidRDefault="0016395A" w:rsidP="00CE3C58">
      <w:pPr>
        <w:spacing w:after="0"/>
        <w:rPr>
          <w:b/>
          <w:sz w:val="28"/>
        </w:rPr>
      </w:pPr>
    </w:p>
    <w:p w:rsidR="0016395A" w:rsidRDefault="0016395A" w:rsidP="005E3250">
      <w:pPr>
        <w:rPr>
          <w:b/>
          <w:sz w:val="28"/>
        </w:rPr>
      </w:pPr>
    </w:p>
    <w:p w:rsidR="0016395A" w:rsidRDefault="0016395A" w:rsidP="005E3250">
      <w:pPr>
        <w:rPr>
          <w:b/>
          <w:sz w:val="28"/>
        </w:rPr>
      </w:pPr>
    </w:p>
    <w:p w:rsidR="0016395A" w:rsidRDefault="0016395A" w:rsidP="005E3250">
      <w:pPr>
        <w:rPr>
          <w:b/>
          <w:sz w:val="28"/>
        </w:rPr>
      </w:pPr>
    </w:p>
    <w:p w:rsidR="0016395A" w:rsidRDefault="0016395A" w:rsidP="005E3250">
      <w:pPr>
        <w:rPr>
          <w:b/>
          <w:sz w:val="28"/>
        </w:rPr>
      </w:pPr>
    </w:p>
    <w:p w:rsidR="0016395A" w:rsidRDefault="0016395A" w:rsidP="005E3250">
      <w:pPr>
        <w:rPr>
          <w:b/>
          <w:sz w:val="28"/>
        </w:rPr>
      </w:pPr>
    </w:p>
    <w:p w:rsidR="0016395A" w:rsidRDefault="0016395A" w:rsidP="005E3250">
      <w:pPr>
        <w:rPr>
          <w:b/>
          <w:sz w:val="28"/>
        </w:rPr>
      </w:pPr>
    </w:p>
    <w:p w:rsidR="0016395A" w:rsidRDefault="0016395A" w:rsidP="005E3250">
      <w:pPr>
        <w:rPr>
          <w:b/>
          <w:sz w:val="28"/>
        </w:rPr>
      </w:pPr>
    </w:p>
    <w:p w:rsidR="0016395A" w:rsidRDefault="0016395A" w:rsidP="005E3250">
      <w:pPr>
        <w:rPr>
          <w:b/>
          <w:sz w:val="28"/>
        </w:rPr>
      </w:pPr>
    </w:p>
    <w:p w:rsidR="0016395A" w:rsidRDefault="0016395A" w:rsidP="005E3250">
      <w:pPr>
        <w:rPr>
          <w:b/>
          <w:sz w:val="28"/>
        </w:rPr>
      </w:pPr>
    </w:p>
    <w:p w:rsidR="0016395A" w:rsidRDefault="0016395A" w:rsidP="005E3250">
      <w:pPr>
        <w:rPr>
          <w:b/>
          <w:sz w:val="28"/>
        </w:rPr>
      </w:pPr>
    </w:p>
    <w:p w:rsidR="0016395A" w:rsidRDefault="0016395A" w:rsidP="005E3250">
      <w:pPr>
        <w:rPr>
          <w:b/>
          <w:sz w:val="28"/>
        </w:rPr>
      </w:pPr>
    </w:p>
    <w:p w:rsidR="005E3250" w:rsidRPr="00180688" w:rsidRDefault="005E3250" w:rsidP="0016395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80688">
        <w:rPr>
          <w:b/>
          <w:sz w:val="28"/>
          <w:szCs w:val="28"/>
        </w:rPr>
        <w:lastRenderedPageBreak/>
        <w:t xml:space="preserve">Общие положения </w:t>
      </w:r>
    </w:p>
    <w:p w:rsidR="00973433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>Настоящее Положение разработано в соответствии с Федеральным законом от 24 ноября 1995 г. № 181-ФЗ «О социальной защите инвалидов в Российской Федерации», изменения в который были внесены 21.07.2014 года; Законом Российской Федерации от 19 апреля 1991 года №1032-1 «О занятости населения в Российской Федерации», Трудовым кодексом Российской Федерации, Приказом Министерства Здравоохранения и социального развития России №1031н от 24.11.2010 года; в соответствии с частью 2 статьи 4 Областного закона от 07.03.2006 № 461-ЗС «О квотировании рабочих мест для</w:t>
      </w:r>
      <w:r w:rsidR="00B52986" w:rsidRPr="00180688">
        <w:rPr>
          <w:sz w:val="28"/>
          <w:szCs w:val="28"/>
        </w:rPr>
        <w:t xml:space="preserve"> инвалидов в Республики Ингушетия</w:t>
      </w:r>
      <w:r w:rsidRPr="00180688">
        <w:rPr>
          <w:sz w:val="28"/>
          <w:szCs w:val="28"/>
        </w:rPr>
        <w:t>, постановления Правит</w:t>
      </w:r>
      <w:r w:rsidR="00B52986" w:rsidRPr="00180688">
        <w:rPr>
          <w:sz w:val="28"/>
          <w:szCs w:val="28"/>
        </w:rPr>
        <w:t>ельства Республики Ингушетия  от 31.12.2010 № 67-РЗ</w:t>
      </w:r>
      <w:r w:rsidRPr="00180688">
        <w:rPr>
          <w:sz w:val="28"/>
          <w:szCs w:val="28"/>
        </w:rPr>
        <w:t xml:space="preserve"> «О Порядке квотирования рабочих мест для инвалидов в Ростовской области», изменения, в которое были внесены 04.12.2017 года № 809 и определяет реализацию названных законов в ГКОУ РО «Тацинская специальная школа-интернат» (далее – школа-интернат).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>1.1. Квотирование рабочих мест в школе проводится в целях усиления социальной защищенности и оказания содействия трудовой занятости инвалидов.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1.2. Квота – минимальное количество рабочих мест для инвалидов, испытывающих трудности в поиске работы (в процентах от среднесписочной численности работников школы), которых работодатель обязан трудоустроить в данной организации, включая количество рабочих мест, на которых уже работают инвалиды. 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1.3. К инвалидам, для которых осуществляется квотирование рабочих мест, относятся граждане российской Федерации, иностранные граждане и лица без гражданства, постоянно проживающие на территории Самарской области, признанные в установленном порядке инвалидами, имеющие в соответствии с индивидуальной программой реабилитации инвалида рекомендации к труду, соответствующих потребностям школы. 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>1.4. В среднесписочную численность работников организации включаются состоящие в штате работники, за исключением внешних совместителей и лиц, выполняющих работы или оказывающих услуги по гражданско-правовым договорам.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lastRenderedPageBreak/>
        <w:t>1.5. Инвалидам, работающим в школе, работодатель создает необходимые условия труда в соответствии с индивидуальной программой реабилитации инвалидов.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1.6. Количество и перечень рабочих мест для трудоустройства инвалидов, выделенные в счет установленной квоты, утверждаются приказом директора школы.</w:t>
      </w:r>
    </w:p>
    <w:p w:rsidR="005E3250" w:rsidRPr="00180688" w:rsidRDefault="005E3250" w:rsidP="005E3250">
      <w:pPr>
        <w:ind w:left="360"/>
        <w:rPr>
          <w:b/>
          <w:sz w:val="28"/>
          <w:szCs w:val="28"/>
        </w:rPr>
      </w:pPr>
      <w:r w:rsidRPr="00180688">
        <w:rPr>
          <w:b/>
          <w:sz w:val="28"/>
          <w:szCs w:val="28"/>
        </w:rPr>
        <w:t>2. Условия и порядок квотирования рабочих мест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2.1. Квота для приема на работу инвалидов составляет 2 процента от среднесписочной численности работников школы. 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>2.2. Главный бухгалтер школы ежемесячно, не позднее 10 числа каждого месяца, готовит расчет квоты по трудоустройству инвалидов на основании данных о среднесписочной численности работников школы за предшествующий месяц и при необходимости представляет директору школы предложение по корректировке числа созданных (выделенных) для инвалидов рабочих мест, на основании которого директор вносит изменения в приказ согласно п. 1.6.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2.3. Школа имеет право запрашивать и получать от Центра занятости населения и других организаций информацию, необходимую при осуществлении мероприятий по квотированию рабочих мест для приема на работу инвалидов.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2.4. В целях реализации данного права ответственный специалист направляет соответствующие запросы в Центр занятости населения и иные организации.</w:t>
      </w:r>
    </w:p>
    <w:p w:rsidR="005E3250" w:rsidRPr="00180688" w:rsidRDefault="005E3250" w:rsidP="005E3250">
      <w:pPr>
        <w:ind w:left="360"/>
        <w:rPr>
          <w:b/>
          <w:sz w:val="28"/>
          <w:szCs w:val="28"/>
        </w:rPr>
      </w:pPr>
      <w:r w:rsidRPr="00180688">
        <w:rPr>
          <w:b/>
          <w:sz w:val="28"/>
          <w:szCs w:val="28"/>
        </w:rPr>
        <w:t>3. Трудоустройство инвалидов в счет квоты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>3.1. На рабочие места, выделенные в счет установленной квоты, трудоустраиваются инвалиды независимо от категории заболевания и группы инвалидности при наличии у них индивидуальной программы реабилитации, рекомендаций к труду и необходимой квалификации для занятия соответствующей деятельностью.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3.2. Не допускается установление в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другими работниками.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lastRenderedPageBreak/>
        <w:t xml:space="preserve"> 3.3. Для инвалидов 1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3.4. 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 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>3.5. Инвалидам предоставляется ежегодный отпуск не менее 30 календарных дней.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3.6. Квота считается выполненной, если на все зарезервированные (выделенные или созданные) в счет установленной квоты рабочие места инвалиды трудоустроены в соответствии с трудовым законодательством либо сохранены рабочие места для работающих инвалидов.</w:t>
      </w:r>
    </w:p>
    <w:p w:rsidR="005E3250" w:rsidRPr="00180688" w:rsidRDefault="005E3250" w:rsidP="005E3250">
      <w:pPr>
        <w:ind w:left="360"/>
        <w:rPr>
          <w:b/>
          <w:sz w:val="28"/>
          <w:szCs w:val="28"/>
        </w:rPr>
      </w:pPr>
      <w:r w:rsidRPr="00180688">
        <w:rPr>
          <w:b/>
          <w:sz w:val="28"/>
          <w:szCs w:val="28"/>
        </w:rPr>
        <w:t>4. Порядок предоставления информации о наличии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>свободных рабочих мест для трудоустройства инвалидов в школе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4.1. Приказом директора школы назначается ответственный за предоставление информации о наличии/отсутствии свободных рабочих мест для трудоустройства инвалидов в школе. 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4.2. Ответственный за предоставление информации: 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>4.2.</w:t>
      </w:r>
      <w:proofErr w:type="gramStart"/>
      <w:r w:rsidRPr="00180688">
        <w:rPr>
          <w:sz w:val="28"/>
          <w:szCs w:val="28"/>
        </w:rPr>
        <w:t>1.Ежемесячно</w:t>
      </w:r>
      <w:proofErr w:type="gramEnd"/>
      <w:r w:rsidRPr="00180688">
        <w:rPr>
          <w:sz w:val="28"/>
          <w:szCs w:val="28"/>
        </w:rPr>
        <w:t xml:space="preserve"> направляет в центр занятости информацию о вакантных рабочих местах для трудоустройства инвалидов в счет квоты.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4.2.</w:t>
      </w:r>
      <w:proofErr w:type="gramStart"/>
      <w:r w:rsidRPr="00180688">
        <w:rPr>
          <w:sz w:val="28"/>
          <w:szCs w:val="28"/>
        </w:rPr>
        <w:t>2.Осуществляет</w:t>
      </w:r>
      <w:proofErr w:type="gramEnd"/>
      <w:r w:rsidRPr="00180688">
        <w:rPr>
          <w:sz w:val="28"/>
          <w:szCs w:val="28"/>
        </w:rPr>
        <w:t xml:space="preserve"> учет трудоустраивающихся в пределах установленной квоты инвалидов. 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>4.2.</w:t>
      </w:r>
      <w:proofErr w:type="gramStart"/>
      <w:r w:rsidRPr="00180688">
        <w:rPr>
          <w:sz w:val="28"/>
          <w:szCs w:val="28"/>
        </w:rPr>
        <w:t>3.Ежемесячно</w:t>
      </w:r>
      <w:proofErr w:type="gramEnd"/>
      <w:r w:rsidRPr="00180688">
        <w:rPr>
          <w:sz w:val="28"/>
          <w:szCs w:val="28"/>
        </w:rPr>
        <w:t>, не позднее 10 числа каждого месяца, предоставляет информацию в Центр занятости населения по выполнению установленной квоты: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</w:t>
      </w:r>
      <w:r w:rsidRPr="00180688">
        <w:rPr>
          <w:sz w:val="28"/>
          <w:szCs w:val="28"/>
        </w:rPr>
        <w:sym w:font="Symbol" w:char="F0B7"/>
      </w:r>
      <w:r w:rsidRPr="00180688">
        <w:rPr>
          <w:sz w:val="28"/>
          <w:szCs w:val="28"/>
        </w:rPr>
        <w:t xml:space="preserve"> наличие вакантных рабочих мест (должностей); 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sym w:font="Symbol" w:char="F0B7"/>
      </w:r>
      <w:r w:rsidRPr="00180688">
        <w:rPr>
          <w:sz w:val="28"/>
          <w:szCs w:val="28"/>
        </w:rPr>
        <w:t xml:space="preserve"> созданных или выделенных рабочих мест для трудоустройства инвалидов, в соответствии с установленной квотой для приема на работу инвалидов; 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sym w:font="Symbol" w:char="F0B7"/>
      </w:r>
      <w:r w:rsidRPr="00180688">
        <w:rPr>
          <w:sz w:val="28"/>
          <w:szCs w:val="28"/>
        </w:rPr>
        <w:t xml:space="preserve"> информацию о локальных нормативных актах, содержащих сведения о данных рабочих местах;</w:t>
      </w:r>
    </w:p>
    <w:p w:rsidR="005E3250" w:rsidRPr="00180688" w:rsidRDefault="005E3250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lastRenderedPageBreak/>
        <w:t xml:space="preserve"> </w:t>
      </w:r>
      <w:r w:rsidRPr="00180688">
        <w:rPr>
          <w:sz w:val="28"/>
          <w:szCs w:val="28"/>
        </w:rPr>
        <w:sym w:font="Symbol" w:char="F0B7"/>
      </w:r>
      <w:r w:rsidRPr="00180688">
        <w:rPr>
          <w:sz w:val="28"/>
          <w:szCs w:val="28"/>
        </w:rPr>
        <w:t xml:space="preserve"> выполнение квоты для приема на работу инвалидов.</w:t>
      </w:r>
    </w:p>
    <w:p w:rsidR="0016395A" w:rsidRPr="00180688" w:rsidRDefault="005E3250" w:rsidP="00345406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4.3. В случаях непредставления или несвоевременного предоставления информации, о наличии/отсутствии свободных рабочих мест для трудоустройства инвалидов, предоставления указанных сведений в неполном объёме или искаженном виде, за исключением случаев, предусмотренных федеральным законодательством, немотивированного отказа в приеме на работу инвалида в пределах установленной квоты директор школы несет административную ответственность в соответствии с действующим законодательством Российской Федерации.</w:t>
      </w:r>
    </w:p>
    <w:p w:rsidR="00345406" w:rsidRPr="00180688" w:rsidRDefault="00345406" w:rsidP="005E3250">
      <w:pPr>
        <w:ind w:left="360"/>
        <w:rPr>
          <w:b/>
          <w:sz w:val="28"/>
          <w:szCs w:val="28"/>
        </w:rPr>
      </w:pPr>
      <w:r w:rsidRPr="00180688">
        <w:rPr>
          <w:b/>
          <w:sz w:val="28"/>
          <w:szCs w:val="28"/>
        </w:rPr>
        <w:t>Условия труда для работников-инвалидов</w:t>
      </w:r>
    </w:p>
    <w:p w:rsidR="0016395A" w:rsidRP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По общему правилу каждый имеет </w:t>
      </w:r>
      <w:proofErr w:type="gramStart"/>
      <w:r w:rsidRPr="00180688">
        <w:rPr>
          <w:sz w:val="28"/>
          <w:szCs w:val="28"/>
        </w:rPr>
        <w:t>равные трудовые права</w:t>
      </w:r>
      <w:proofErr w:type="gramEnd"/>
      <w:r w:rsidRPr="00180688">
        <w:rPr>
          <w:sz w:val="28"/>
          <w:szCs w:val="28"/>
        </w:rPr>
        <w:t xml:space="preserve"> и никто не может быть ограничен в возможности их реализации из-за положения, возраста и других обстоятельств, не связанных с деловыми качествами (ч. 1 и 2 ст. 3 ТК РФ). Законодательство гарантирует инвалидам право на работу. Это следует из ст. 20 Федерального закона от 24.11.1995 N 181-ФЗ "О социальной защите инвалидов в Российской Федерации". Более того, ст. 21 этого документа предписывает субъектам РФ устанавливать для организаций численностью более 100 человек квоту на прием инвалидов: не менее 2% и не более 4% от среднесписочной численности работников. Согласно ст. 5.42 КоАП РФ за неправомерный отказ от заключения трудового договора с инвалидом (в пределах установленной квоты) на руководителя организации могут наложить штраф в размере от 2000 до 3000 руб. Однако согласно ч. 3 ст. 3 Трудового кодекса право на труд может быть ограничено, если это обусловлено заботой государства о лицах, которые нуждаются в повышенной социальной защите. Право инвалида может быть ограничено, если работа, на которую он претендует, ему противопоказана.</w:t>
      </w:r>
    </w:p>
    <w:p w:rsidR="00345406" w:rsidRPr="00180688" w:rsidRDefault="00345406" w:rsidP="005E3250">
      <w:pPr>
        <w:ind w:left="360"/>
        <w:rPr>
          <w:b/>
          <w:sz w:val="28"/>
          <w:szCs w:val="28"/>
        </w:rPr>
      </w:pPr>
      <w:r w:rsidRPr="00180688">
        <w:rPr>
          <w:b/>
          <w:sz w:val="28"/>
          <w:szCs w:val="28"/>
        </w:rPr>
        <w:t>Охрана труда инвалидов</w:t>
      </w:r>
    </w:p>
    <w:p w:rsidR="0016395A" w:rsidRP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Положения ст. 224 ТК РФ обязывают работодателя создавать для инвалидов условия труда в соответствии с индивидуальной программой реабилитации. Санитарные правила СП 2.2.9.2510-09 "Гигиенические требования к условиям труда инвалидов", которые утверждены Постановлением Главного государственного санитарного врача РФ от 18.05.2009 N 30 (далее - Санитарные правила), устанавливают необходимые требования санитарно-эпидемиологической безопасности и сохранения здоровья на рабочем месте инвалидов</w:t>
      </w:r>
    </w:p>
    <w:p w:rsidR="00345406" w:rsidRPr="00180688" w:rsidRDefault="00345406" w:rsidP="005E3250">
      <w:pPr>
        <w:ind w:left="360"/>
        <w:rPr>
          <w:b/>
          <w:sz w:val="28"/>
          <w:szCs w:val="28"/>
        </w:rPr>
      </w:pPr>
      <w:r w:rsidRPr="00180688">
        <w:rPr>
          <w:b/>
          <w:sz w:val="28"/>
          <w:szCs w:val="28"/>
        </w:rPr>
        <w:lastRenderedPageBreak/>
        <w:t xml:space="preserve">Условия труда инвалидов и режим работы </w:t>
      </w:r>
    </w:p>
    <w:p w:rsidR="00345406" w:rsidRP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Согласно ч. 2 ст. 209 Трудового кодекса условия труда </w:t>
      </w:r>
      <w:proofErr w:type="gramStart"/>
      <w:r w:rsidRPr="00180688">
        <w:rPr>
          <w:sz w:val="28"/>
          <w:szCs w:val="28"/>
        </w:rPr>
        <w:t>- это</w:t>
      </w:r>
      <w:proofErr w:type="gramEnd"/>
      <w:r w:rsidRPr="00180688">
        <w:rPr>
          <w:sz w:val="28"/>
          <w:szCs w:val="28"/>
        </w:rPr>
        <w:t xml:space="preserve"> совокупность факторов производственной среды и трудового процесса, оказывающих влияние на работоспособность и здоровье работников. Условия труда для работников с ограниченными физическими возможностями должны соответствовать: - действующему законодательству (п. 3.5.1 Санитарных правил); - общей и индивидуальной программам реабилитации инвалидов (п. 3.5.1 и ч. 1 п. 4.3 Санитарных правил). Таким образом, работодателю нужно обратить внимание на противопоказания и рекомендации относительно доступных условий труда, которые содержатся в программе реабилитации. Например, на рекомендации по допустимому уровню шума, вибрации, инфразвука, электромагнитного излучения, пыли и т.д. Об этом говорится в ч. 2 п. 4.3 Санитарных правил. Возможно, сотрудник нуждается в работе: - с незначительной или умеренной физической, динамической и статической нагрузкой; - преимущественно в свободной позе, сидя, с возможностью смены положения тела, в отдельных случаях - стоя или с возможностью ходьбы; - не связанной с переходами. При организации труда инвалидов работодатель обязан учитывать все эти факторы.</w:t>
      </w:r>
    </w:p>
    <w:p w:rsidR="00345406" w:rsidRPr="00180688" w:rsidRDefault="00345406" w:rsidP="005E3250">
      <w:pPr>
        <w:ind w:left="360"/>
        <w:rPr>
          <w:sz w:val="28"/>
          <w:szCs w:val="28"/>
        </w:rPr>
      </w:pPr>
      <w:r w:rsidRPr="00180688">
        <w:rPr>
          <w:b/>
          <w:sz w:val="28"/>
          <w:szCs w:val="28"/>
        </w:rPr>
        <w:t>Противопоказанные условия труда для инвалидов</w:t>
      </w:r>
    </w:p>
    <w:p w:rsid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Условия труда, в которых работать инвалидам запрещается, указаны в п. 4.2 Санитарных правил. К ним относятся условия труда, при которых превышены гигиенические нормативы. Это могут быть: </w:t>
      </w:r>
    </w:p>
    <w:p w:rsid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- физические факторы (шум, вибрация, температура воздуха, влажность и подвижность воздуха, электромагнитные излучения, статическое электричество, освещенность и др.); </w:t>
      </w:r>
    </w:p>
    <w:p w:rsid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- химические факторы (запыленность, загазованность воздуха рабочей зоны); </w:t>
      </w:r>
    </w:p>
    <w:p w:rsid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>- биологические факторы (патогенные микроорганизмы и продукты их жизнедеятельности);</w:t>
      </w:r>
    </w:p>
    <w:p w:rsid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- физические, динамические и статические нагрузки при подъеме и перемещении, удержании тяжестей, работе в неудобных позах, длительной ходьбе;</w:t>
      </w:r>
    </w:p>
    <w:p w:rsidR="0016395A" w:rsidRPr="00180688" w:rsidRDefault="00345406" w:rsidP="00180688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- нервно-психические нагрузки (сенсорные, эмоциональные, интеллектуальные, монотонность, работа в ночную смену, с удлиненным рабочим днем). Гигиеническими нормативами условий труда (ПДК, ПДУ) называют уровни </w:t>
      </w:r>
      <w:r w:rsidRPr="00180688">
        <w:rPr>
          <w:sz w:val="28"/>
          <w:szCs w:val="28"/>
        </w:rPr>
        <w:lastRenderedPageBreak/>
        <w:t>вредных факторов рабочей среды. Они не должны вызывать заболеваний или отклонений в состоянии здоровья при ежедневной (кроме выходных дней) работе в течение восьми часов, но не более 40 часов в неделю, на протяжении всего рабочего стажа. Об этом говорится в ст. 3 Руководства по гигиенической оценке факторов рабочей среды и трудового процесса, утвержденного Роспотребнадзором 29.07.2005.</w:t>
      </w:r>
      <w:bookmarkStart w:id="0" w:name="_GoBack"/>
      <w:bookmarkEnd w:id="0"/>
    </w:p>
    <w:p w:rsidR="00345406" w:rsidRPr="00180688" w:rsidRDefault="00345406" w:rsidP="005E3250">
      <w:pPr>
        <w:ind w:left="360"/>
        <w:rPr>
          <w:sz w:val="28"/>
          <w:szCs w:val="28"/>
        </w:rPr>
      </w:pPr>
      <w:r w:rsidRPr="00180688">
        <w:rPr>
          <w:b/>
          <w:sz w:val="28"/>
          <w:szCs w:val="28"/>
        </w:rPr>
        <w:t>Режим работы</w:t>
      </w:r>
      <w:r w:rsidRPr="00180688">
        <w:rPr>
          <w:sz w:val="28"/>
          <w:szCs w:val="28"/>
        </w:rPr>
        <w:t>.</w:t>
      </w:r>
    </w:p>
    <w:p w:rsidR="00345406" w:rsidRP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Режим работы для инвалидов должен устанавливаться с учетом действующего законодательства (п. 3.5.1 Санитарных правил): - продолжительность рабочего времени для работников, являющихся инвалидами I и II групп, не должна превышать 35 часов в неделю (ч. 1 ст. 92 ТК РФ); - продолжительность ежедневной работы (смены) для инвалидов указана в медицинском заключении (ч. 1. ст. 94 ТК РФ); - к работе в ночное время, сверхурочной работе и работе в выходные и нерабочие праздничные дни инвалиды могут быть привлечены только с их письменного согласия и при условии, что такая работа не запрещена им по состоянию здоровья (ч. 5 ст. 96, ч. 5 ст. 99 и ч. 7 ст. 113 ТК РФ). Инвалиды должны быть под роспись ознакомлены со своим правом отказаться от работы в выходной или нерабочий праздничный день; - работающие инвалиды имеют право на отпуск без сохранения заработной платы продолжительностью до 60 календарных дней в году (ч. 2 ст. 128 ТК РФ) и ежегодный отпуск продолжительностью 30 календарных дней (ч. 5 ст. 23 Федерального закона от 24.11.1995 N 181-ФЗ).</w:t>
      </w:r>
    </w:p>
    <w:p w:rsidR="00C67B5F" w:rsidRPr="00180688" w:rsidRDefault="00345406" w:rsidP="005E3250">
      <w:pPr>
        <w:ind w:left="360"/>
        <w:rPr>
          <w:sz w:val="28"/>
          <w:szCs w:val="28"/>
        </w:rPr>
      </w:pPr>
      <w:r w:rsidRPr="00180688">
        <w:rPr>
          <w:b/>
          <w:sz w:val="28"/>
          <w:szCs w:val="28"/>
        </w:rPr>
        <w:t>Требования к помещениям, в которых работают инвалиды</w:t>
      </w:r>
      <w:r w:rsidR="00C67B5F" w:rsidRPr="00180688">
        <w:rPr>
          <w:sz w:val="28"/>
          <w:szCs w:val="28"/>
        </w:rPr>
        <w:t>.</w:t>
      </w:r>
    </w:p>
    <w:p w:rsid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Производственные </w:t>
      </w:r>
      <w:proofErr w:type="gramStart"/>
      <w:r w:rsidRPr="00180688">
        <w:rPr>
          <w:sz w:val="28"/>
          <w:szCs w:val="28"/>
        </w:rPr>
        <w:t>помещения Согласно</w:t>
      </w:r>
      <w:proofErr w:type="gramEnd"/>
      <w:r w:rsidRPr="00180688">
        <w:rPr>
          <w:sz w:val="28"/>
          <w:szCs w:val="28"/>
        </w:rPr>
        <w:t xml:space="preserve"> п. </w:t>
      </w:r>
    </w:p>
    <w:p w:rsid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4.15 Санитарных правил нельзя размещать постоянные рабочие места инвалидов в подвальных и цокольных этажах, а также в зданиях без естественного освещения и воздухообмена. Объем производственного помещения на одного работающего инвалида должен быть не менее 15 куб. м, площадь - не менее 4,5 кв. м, высота - не менее 3,2 м. Обратите внимание: к указанной площади не относятся технологическое оборудование, площадь проходов, проездов, промежуточного складирования материалов и готовой продукции. Об этом говорится в п. </w:t>
      </w:r>
    </w:p>
    <w:p w:rsid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4.16 Санитарных правил. Полы в производственных помещениях должны быть теплые и не скользкие (п. 4.19 Санитарных правил). Санитарно-бытовые </w:t>
      </w:r>
      <w:r w:rsidRPr="00180688">
        <w:rPr>
          <w:sz w:val="28"/>
          <w:szCs w:val="28"/>
        </w:rPr>
        <w:lastRenderedPageBreak/>
        <w:t xml:space="preserve">помещения Требования к помещениям для отдыха на предприятиях, где трудятся </w:t>
      </w:r>
      <w:proofErr w:type="spellStart"/>
      <w:r w:rsidRPr="00180688">
        <w:rPr>
          <w:sz w:val="28"/>
          <w:szCs w:val="28"/>
        </w:rPr>
        <w:t>работникиинвалиды</w:t>
      </w:r>
      <w:proofErr w:type="spellEnd"/>
      <w:r w:rsidRPr="00180688">
        <w:rPr>
          <w:sz w:val="28"/>
          <w:szCs w:val="28"/>
        </w:rPr>
        <w:t>, перечислены в п.</w:t>
      </w:r>
    </w:p>
    <w:p w:rsidR="0016395A" w:rsidRPr="00180688" w:rsidRDefault="00345406" w:rsidP="005E3250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 п. 5.1 - 5.5 Санитарных правил: - площадь помещений определяется из расчета 0,3 кв. м на одного работника, но не менее 12 кв. м (в зависимости от группы производственных процессов). Расстояние от производственных помещений до помещений для отдыха - не более 75 м; - в помещениях для отдыха помимо удобной мебели должно быть оборудовано несколько мест для лежания. Кроме того, на предприятии должны быть: - столовые, буфеты, комнаты для приема пищи (при этом работников необходимо обеспечить горячим питанием); - здравпункт (кабинет врача, процедурный кабинет и помещение, в котором могут находиться инвалиды в случае резкого ухудшения здоровья). Влажную уборку помещений следует производить в конце каждой смены. Организация рабочих мест Расстановка оборудования и мебели на рабочих местах инвалидов должна обеспечивать безопасность и комфортность труда. </w:t>
      </w:r>
      <w:proofErr w:type="spellStart"/>
      <w:r w:rsidRPr="00180688">
        <w:rPr>
          <w:sz w:val="28"/>
          <w:szCs w:val="28"/>
        </w:rPr>
        <w:t>Оргтехоснастка</w:t>
      </w:r>
      <w:proofErr w:type="spellEnd"/>
      <w:r w:rsidRPr="00180688">
        <w:rPr>
          <w:sz w:val="28"/>
          <w:szCs w:val="28"/>
        </w:rPr>
        <w:t xml:space="preserve"> рабочих мест для инвалидов (столы, верстаки, стеллажи, шкафы) должна соответствовать антропометрическим данным исполнителя</w:t>
      </w:r>
      <w:r w:rsidR="00C67B5F" w:rsidRPr="00180688">
        <w:rPr>
          <w:sz w:val="28"/>
          <w:szCs w:val="28"/>
        </w:rPr>
        <w:t>.</w:t>
      </w:r>
    </w:p>
    <w:p w:rsidR="00C67B5F" w:rsidRPr="00180688" w:rsidRDefault="00C67B5F" w:rsidP="005E3250">
      <w:pPr>
        <w:ind w:left="360"/>
        <w:rPr>
          <w:sz w:val="28"/>
          <w:szCs w:val="28"/>
        </w:rPr>
      </w:pPr>
      <w:r w:rsidRPr="00180688">
        <w:rPr>
          <w:b/>
          <w:sz w:val="28"/>
          <w:szCs w:val="28"/>
        </w:rPr>
        <w:t>Рабочее место инвалида</w:t>
      </w:r>
      <w:r w:rsidRPr="00180688">
        <w:rPr>
          <w:sz w:val="28"/>
          <w:szCs w:val="28"/>
        </w:rPr>
        <w:t xml:space="preserve"> </w:t>
      </w:r>
    </w:p>
    <w:p w:rsidR="00180688" w:rsidRDefault="00C67B5F" w:rsidP="003F0D4B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Санитарно-гигиенические факторы производственной </w:t>
      </w:r>
      <w:proofErr w:type="gramStart"/>
      <w:r w:rsidRPr="00180688">
        <w:rPr>
          <w:sz w:val="28"/>
          <w:szCs w:val="28"/>
        </w:rPr>
        <w:t>среды Согласно</w:t>
      </w:r>
      <w:proofErr w:type="gramEnd"/>
      <w:r w:rsidRPr="00180688">
        <w:rPr>
          <w:sz w:val="28"/>
          <w:szCs w:val="28"/>
        </w:rPr>
        <w:t xml:space="preserve"> п. </w:t>
      </w:r>
    </w:p>
    <w:p w:rsidR="00180688" w:rsidRDefault="00C67B5F" w:rsidP="003F0D4B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4.21 Санитарных правил параметры микроклимата, шума и вибрации, освещенности, воздушной среды и химических факторов производственной среды устанавливаются в соответствии с требованиями действующего санитарного законодательства. Шум и вибрация. Если в производственном помещении превышен допустимый уровень шума и вибрации, следует применять звукопоглотители кулисного типа, звукопоглощающие экраны или различные штучные звукопоглотители (например, призмы и шары, подвешиваемые в помещении в непосредственной близости от источника шума). В офисах излишние шумы рекомендуется снижать при помощи звукопоглощающей облицовки стен, акустических потолков, коврового покрытия полов, а также книжных шкафов и стеллажей, изолирующих рабочее место инвалида. Такие требования предусмотрены в п. </w:t>
      </w:r>
    </w:p>
    <w:p w:rsidR="00180688" w:rsidRDefault="00C67B5F" w:rsidP="003F0D4B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4.9 Санитарных правил. Освещенность. При организации освещения рабочего места инвалида необходимо, чтобы свет падал на рабочее место сбоку, наискось и сзади. Об этом говорится в п. </w:t>
      </w:r>
    </w:p>
    <w:p w:rsidR="00180688" w:rsidRDefault="00C67B5F" w:rsidP="003F0D4B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lastRenderedPageBreak/>
        <w:t xml:space="preserve">4.11 Санитарных правил. Организация труда конкретных категорий </w:t>
      </w:r>
      <w:proofErr w:type="gramStart"/>
      <w:r w:rsidRPr="00180688">
        <w:rPr>
          <w:sz w:val="28"/>
          <w:szCs w:val="28"/>
        </w:rPr>
        <w:t>инвалидов Рассмотрим</w:t>
      </w:r>
      <w:proofErr w:type="gramEnd"/>
      <w:r w:rsidRPr="00180688">
        <w:rPr>
          <w:sz w:val="28"/>
          <w:szCs w:val="28"/>
        </w:rPr>
        <w:t xml:space="preserve"> специальные требования к организации труда инвалидов с поражением отдельных функций и систем организма. Туберкулез легких Инвалиды II группы и, в виде исключения, III группы из числа бациллярных больных могут быть приняты на предприятия, использующие труд инвалидов вследствие туберкулеза легких. Основные требования к помещениям, в которых работают такие сотрудники, и санитарно-гигиеническим условиям приведены в п. </w:t>
      </w:r>
    </w:p>
    <w:p w:rsidR="00180688" w:rsidRDefault="00C67B5F" w:rsidP="003F0D4B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п. 6.1.3 - 6.1.21 Санитарных правил: - окна должны выходить на солнечную сторону; - здоровые и больные работники должны питаться и совершать гигиенические процедуры отдельно; - в воздухе не должны присутствовать вещества с раздражающим действием на дыхательные пути. Но самое главное требование - дезинфекция одежды и помещений (п. п. 6.1.11 - 6.1.15 Санитарных правил). Контроль за выполнением дезинфекционных мероприятий осуществляет работодатель (п. 6.1.21 Санитарных правил). На предприятиях, где работают инвалиды, больные туберкулезом легких, запрещено производить предметы детского обихода, изделия для пищевой промышленности и системы общественного питания. Об этом говорится в п. </w:t>
      </w:r>
    </w:p>
    <w:p w:rsidR="00180688" w:rsidRDefault="00C67B5F" w:rsidP="003F0D4B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6.1.19 Санитарных правил. Заболевания сердечно-сосудистой системы На предприятия, использующие труд инвалидов вследствие сердечно-сосудистых заболеваний, направляются (п. 6.2.1 Санитарных правил): - инвалиды III группы; - в виде исключения, инвалиды II группы в соответствии с рекомендациями МСЭК; - инвалиды вследствие других соматических заболеваний. Окна производственных помещений должны выходить на теневую сторону. Если это невозможно, нужно предусмотреть защиту от прямых солнечных лучей. При расположении шкафов и конструкций стеллажей следует исключать вынужденные наклоны туловища. Полки необходимо разместить на уровне плеч и не выше человеческого роста. На рабочих местах инвалидов, страдающих сердечно-сосудистыми заболеваниями, не должны присутствовать вредные химические вещества, тепловое и электромагнитное излучение, локальная вибрация, ультрафиолетовая радиация. Нервно-психические заболевания Перечень нервно-психических заболеваний, при которых инвалиду разрешается работать, приведен в п. </w:t>
      </w:r>
    </w:p>
    <w:p w:rsidR="0016395A" w:rsidRPr="00180688" w:rsidRDefault="00C67B5F" w:rsidP="003F0D4B">
      <w:pPr>
        <w:ind w:left="360"/>
        <w:rPr>
          <w:sz w:val="28"/>
          <w:szCs w:val="28"/>
        </w:rPr>
      </w:pPr>
      <w:r w:rsidRPr="00180688">
        <w:rPr>
          <w:sz w:val="28"/>
          <w:szCs w:val="28"/>
        </w:rPr>
        <w:t xml:space="preserve">6.3.1 Санитарных правил. Основные требования к производственным помещениям, в которых трудятся инвалиды, предусматривают минимальное </w:t>
      </w:r>
      <w:r w:rsidRPr="00180688">
        <w:rPr>
          <w:sz w:val="28"/>
          <w:szCs w:val="28"/>
        </w:rPr>
        <w:lastRenderedPageBreak/>
        <w:t xml:space="preserve">количество перегородок между рабочими местами работников-инвалидов, установку ограждающих устройств в опасных местах (например, на лестничных клетках), использование небьющихся стекол для остекления окон и др. Заболевания органов зрения Работа, которую могут выполнять инвалиды по зрению, зависит от состояния их основных зрительных функций (п. 6.4.1 Санитарных правил). Инвалиды с потерей зрения не допускаются к работам с источниками локальной вибрации и шума (п. 6.4.12 Санитарных правил). Основное требование по организации рабочего места - обеспечение рабочих мест и технологического оборудования системой ориентиров (осязательных, слуховых, зрительных), которые помогут инвалиду ориентироваться на рабочем месте (п. п. 6.4.3 и 6.4.8 Санитарных правил). Освещенность на рабочем месте должна устанавливаться с учетом заболевания инвалида. По мере снижения естественного освещения автоматически должно подключаться искусственное. Заболевания органов слуха Инвалиды с поражением органов слуха могут работать на предприятиях наравне со здоровыми людьми. Но они не допускаются к работам: - с </w:t>
      </w:r>
      <w:proofErr w:type="spellStart"/>
      <w:r w:rsidRPr="00180688">
        <w:rPr>
          <w:sz w:val="28"/>
          <w:szCs w:val="28"/>
        </w:rPr>
        <w:t>пожаро</w:t>
      </w:r>
      <w:proofErr w:type="spellEnd"/>
      <w:r w:rsidRPr="00180688">
        <w:rPr>
          <w:sz w:val="28"/>
          <w:szCs w:val="28"/>
        </w:rPr>
        <w:t xml:space="preserve">- и взрывоопасными веществами; - движущимися механизмами; - в условиях интенсивного шума и локальной производственной вибрации; - по производству веществ, усугубляющих повреждение органов слуха и равновесия. Особенности проектирования рабочих мест для инвалидов с поражениями </w:t>
      </w:r>
      <w:proofErr w:type="spellStart"/>
      <w:r w:rsidRPr="00180688">
        <w:rPr>
          <w:sz w:val="28"/>
          <w:szCs w:val="28"/>
        </w:rPr>
        <w:t>опорнодвигательного</w:t>
      </w:r>
      <w:proofErr w:type="spellEnd"/>
      <w:r w:rsidRPr="00180688">
        <w:rPr>
          <w:sz w:val="28"/>
          <w:szCs w:val="28"/>
        </w:rPr>
        <w:t xml:space="preserve"> аппарата отдельно не выделены и даны в общем тесте документа</w:t>
      </w:r>
      <w:r w:rsidR="00180688" w:rsidRPr="00180688">
        <w:rPr>
          <w:sz w:val="28"/>
          <w:szCs w:val="28"/>
        </w:rPr>
        <w:t>.</w:t>
      </w:r>
      <w:r w:rsidR="00B832CC" w:rsidRPr="00180688">
        <w:rPr>
          <w:sz w:val="28"/>
          <w:szCs w:val="28"/>
        </w:rPr>
        <w:br/>
      </w:r>
    </w:p>
    <w:p w:rsidR="00B832CC" w:rsidRPr="00180688" w:rsidRDefault="00B832CC" w:rsidP="00B832CC">
      <w:pPr>
        <w:ind w:left="360"/>
        <w:rPr>
          <w:sz w:val="28"/>
          <w:szCs w:val="28"/>
        </w:rPr>
      </w:pPr>
      <w:r w:rsidRPr="00B832CC">
        <w:rPr>
          <w:b/>
          <w:bCs/>
          <w:sz w:val="28"/>
          <w:szCs w:val="28"/>
        </w:rPr>
        <w:t> Сверхурочная работа инвалидов, работа в выходные, праздничные дни и в ночное время</w:t>
      </w:r>
      <w:r w:rsidR="00180688" w:rsidRPr="00180688">
        <w:rPr>
          <w:b/>
          <w:bCs/>
          <w:sz w:val="28"/>
          <w:szCs w:val="28"/>
        </w:rPr>
        <w:t>.</w:t>
      </w:r>
      <w:r w:rsidRPr="00B832CC">
        <w:rPr>
          <w:sz w:val="28"/>
          <w:szCs w:val="28"/>
        </w:rPr>
        <w:br/>
        <w:t>     Привлечение инвалидов к сверхурочной работе, работе в выходные, праздничные дни, а также в ночное время допускается только с их письменного согласия и при условии, что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РФ. При этом инвалиды должны быть под подпись ознакомлены с правом отказаться от вышеперечисленной работы (ст. ст. 96, 99 и 113 ТК РФ).</w:t>
      </w:r>
      <w:r w:rsidRPr="00B832CC">
        <w:rPr>
          <w:sz w:val="28"/>
          <w:szCs w:val="28"/>
        </w:rPr>
        <w:br/>
        <w:t>      Продолжительность сверхурочной работы не должна превышать для каждого работника четырех часов в течение двух дней подряд и 120 часов в год.</w:t>
      </w:r>
      <w:r w:rsidRPr="00B832CC">
        <w:rPr>
          <w:sz w:val="28"/>
          <w:szCs w:val="28"/>
        </w:rPr>
        <w:br/>
        <w:t>      Работодатель обязан обеспечить точный учет продолжительности сверхурочной работы каждого работника.</w:t>
      </w:r>
      <w:r w:rsidRPr="00B832CC">
        <w:rPr>
          <w:sz w:val="28"/>
          <w:szCs w:val="28"/>
        </w:rPr>
        <w:br/>
        <w:t xml:space="preserve">     Привлечение работников к работе в выходные и нерабочие праздничные дни </w:t>
      </w:r>
      <w:r w:rsidRPr="00B832CC">
        <w:rPr>
          <w:sz w:val="28"/>
          <w:szCs w:val="28"/>
        </w:rPr>
        <w:lastRenderedPageBreak/>
        <w:t>производится по письменному распоряжению работодателя.</w:t>
      </w:r>
      <w:r w:rsidRPr="00B832CC">
        <w:rPr>
          <w:sz w:val="28"/>
          <w:szCs w:val="28"/>
        </w:rPr>
        <w:br/>
        <w:t>      При привлечении к сверхурочной работе инвалидов работодатель должен (ч. 5 ст. 99 ТК РФ):</w:t>
      </w:r>
      <w:r w:rsidRPr="00B832CC">
        <w:rPr>
          <w:sz w:val="28"/>
          <w:szCs w:val="28"/>
        </w:rPr>
        <w:br/>
        <w:t>      - получить письменное согласие работника;</w:t>
      </w:r>
      <w:r w:rsidRPr="00B832CC">
        <w:rPr>
          <w:sz w:val="28"/>
          <w:szCs w:val="28"/>
        </w:rPr>
        <w:br/>
        <w:t>      - убедиться в отсутствии медицинских противопоказаний;</w:t>
      </w:r>
      <w:r w:rsidRPr="00B832CC">
        <w:rPr>
          <w:sz w:val="28"/>
          <w:szCs w:val="28"/>
        </w:rPr>
        <w:br/>
        <w:t>      - ознакомить работников под подпись с правом отказаться от выполнения сверхурочной работы.</w:t>
      </w:r>
      <w:r w:rsidRPr="00B832CC">
        <w:rPr>
          <w:sz w:val="28"/>
          <w:szCs w:val="28"/>
        </w:rPr>
        <w:br/>
        <w:t>     Работник может согласиться на такую работу или отказаться от нее, например в уведомлении о привлечении работника к сверхурочной работе, которое составляется работодателем. Оплата сверхурочной работы и работы в выходные и праздничные дни работнику-инвалиду осуществляется в общем порядке, установленном ст. 149 ТК РФ.</w:t>
      </w:r>
    </w:p>
    <w:p w:rsidR="00261AF3" w:rsidRPr="00B832CC" w:rsidRDefault="00261AF3" w:rsidP="00B832CC">
      <w:pPr>
        <w:ind w:left="360"/>
        <w:rPr>
          <w:sz w:val="28"/>
          <w:szCs w:val="28"/>
        </w:rPr>
      </w:pPr>
    </w:p>
    <w:p w:rsidR="00B832CC" w:rsidRPr="00180688" w:rsidRDefault="00B832CC" w:rsidP="005E3250">
      <w:pPr>
        <w:ind w:left="360"/>
        <w:rPr>
          <w:sz w:val="28"/>
          <w:szCs w:val="28"/>
        </w:rPr>
      </w:pPr>
    </w:p>
    <w:p w:rsidR="0016395A" w:rsidRPr="00180688" w:rsidRDefault="0016395A" w:rsidP="005E3250">
      <w:pPr>
        <w:ind w:left="360"/>
        <w:rPr>
          <w:sz w:val="28"/>
          <w:szCs w:val="28"/>
        </w:rPr>
      </w:pPr>
    </w:p>
    <w:p w:rsidR="0016395A" w:rsidRPr="00180688" w:rsidRDefault="0016395A" w:rsidP="005E3250">
      <w:pPr>
        <w:ind w:left="360"/>
        <w:rPr>
          <w:sz w:val="28"/>
          <w:szCs w:val="28"/>
        </w:rPr>
      </w:pPr>
    </w:p>
    <w:p w:rsidR="0016395A" w:rsidRPr="00180688" w:rsidRDefault="0016395A" w:rsidP="005E3250">
      <w:pPr>
        <w:ind w:left="360"/>
        <w:rPr>
          <w:sz w:val="28"/>
          <w:szCs w:val="28"/>
        </w:rPr>
      </w:pPr>
    </w:p>
    <w:p w:rsidR="0016395A" w:rsidRPr="00180688" w:rsidRDefault="0016395A" w:rsidP="005E3250">
      <w:pPr>
        <w:ind w:left="360"/>
        <w:rPr>
          <w:b/>
          <w:sz w:val="28"/>
          <w:szCs w:val="28"/>
        </w:rPr>
      </w:pPr>
    </w:p>
    <w:sectPr w:rsidR="0016395A" w:rsidRPr="00180688" w:rsidSect="001639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DF9"/>
    <w:multiLevelType w:val="hybridMultilevel"/>
    <w:tmpl w:val="71BE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50"/>
    <w:rsid w:val="0009474F"/>
    <w:rsid w:val="0016395A"/>
    <w:rsid w:val="00180688"/>
    <w:rsid w:val="00261AF3"/>
    <w:rsid w:val="002D5D51"/>
    <w:rsid w:val="00345406"/>
    <w:rsid w:val="003E1007"/>
    <w:rsid w:val="003F0D4B"/>
    <w:rsid w:val="003F0D57"/>
    <w:rsid w:val="005E3250"/>
    <w:rsid w:val="00973433"/>
    <w:rsid w:val="00B52986"/>
    <w:rsid w:val="00B832CC"/>
    <w:rsid w:val="00C67B5F"/>
    <w:rsid w:val="00C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5B6B"/>
  <w15:docId w15:val="{4B82A953-7FA4-4567-B544-026517B5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4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32C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7D72-C39C-45EE-A876-45DFCBCA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</dc:creator>
  <cp:lastModifiedBy>a_aldaganov</cp:lastModifiedBy>
  <cp:revision>2</cp:revision>
  <cp:lastPrinted>2020-02-25T14:45:00Z</cp:lastPrinted>
  <dcterms:created xsi:type="dcterms:W3CDTF">2020-02-25T17:30:00Z</dcterms:created>
  <dcterms:modified xsi:type="dcterms:W3CDTF">2020-02-25T17:30:00Z</dcterms:modified>
</cp:coreProperties>
</file>