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71B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b w:val="1"/>
          <w:color w:val="000000"/>
          <w:sz w:val="56"/>
        </w:rPr>
      </w:pPr>
      <w:r>
        <w:rPr>
          <w:rFonts w:ascii="Times New Roman" w:hAnsi="Times New Roman"/>
          <w:b w:val="1"/>
          <w:color w:val="000000"/>
          <w:sz w:val="72"/>
        </w:rPr>
        <w:t>Рабочая образовательная программа воспитателя дошкольной</w:t>
      </w:r>
      <w:r>
        <w:rPr>
          <w:rFonts w:ascii="Times New Roman" w:hAnsi="Times New Roman"/>
          <w:b w:val="1"/>
          <w:color w:val="000000"/>
          <w:sz w:val="56"/>
        </w:rPr>
        <w:t> </w:t>
      </w:r>
      <w:r>
        <w:rPr>
          <w:rFonts w:ascii="Times New Roman" w:hAnsi="Times New Roman"/>
          <w:b w:val="1"/>
          <w:color w:val="000000"/>
          <w:sz w:val="72"/>
        </w:rPr>
        <w:t>группы </w:t>
      </w:r>
    </w:p>
    <w:p>
      <w:pPr>
        <w:spacing w:lineRule="auto" w:line="240" w:before="100" w:after="100" w:beforeAutospacing="1" w:afterAutospacing="1"/>
        <w:jc w:val="center"/>
        <w:rPr>
          <w:rFonts w:ascii="Tahoma" w:hAnsi="Tahoma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56"/>
        </w:rPr>
        <w:t>"</w:t>
      </w:r>
      <w:r>
        <w:rPr>
          <w:rFonts w:ascii="Times New Roman" w:hAnsi="Times New Roman"/>
          <w:b w:val="1"/>
          <w:color w:val="000000"/>
          <w:sz w:val="56"/>
        </w:rPr>
        <w:t>Малышок</w:t>
      </w:r>
      <w:r>
        <w:rPr>
          <w:rFonts w:ascii="Times New Roman" w:hAnsi="Times New Roman"/>
          <w:b w:val="1"/>
          <w:color w:val="000000"/>
          <w:sz w:val="56"/>
        </w:rPr>
        <w:t>" (</w:t>
      </w:r>
      <w:r>
        <w:rPr>
          <w:rFonts w:ascii="Times New Roman" w:hAnsi="Times New Roman"/>
          <w:b w:val="1"/>
          <w:color w:val="000000"/>
          <w:sz w:val="56"/>
        </w:rPr>
        <w:t>2</w:t>
      </w:r>
      <w:r>
        <w:rPr>
          <w:rFonts w:ascii="Times New Roman" w:hAnsi="Times New Roman"/>
          <w:b w:val="1"/>
          <w:color w:val="000000"/>
          <w:sz w:val="56"/>
        </w:rPr>
        <w:t>-</w:t>
      </w:r>
      <w:r>
        <w:rPr>
          <w:rFonts w:ascii="Times New Roman" w:hAnsi="Times New Roman"/>
          <w:b w:val="1"/>
          <w:color w:val="000000"/>
          <w:sz w:val="56"/>
        </w:rPr>
        <w:t>3</w:t>
      </w:r>
      <w:r>
        <w:rPr>
          <w:rFonts w:ascii="Times New Roman" w:hAnsi="Times New Roman"/>
          <w:b w:val="1"/>
          <w:color w:val="000000"/>
          <w:sz w:val="56"/>
        </w:rPr>
        <w:t> </w:t>
      </w:r>
      <w:r>
        <w:rPr>
          <w:rFonts w:ascii="Times New Roman" w:hAnsi="Times New Roman"/>
          <w:b w:val="1"/>
          <w:color w:val="000000"/>
          <w:sz w:val="56"/>
        </w:rPr>
        <w:t>года</w:t>
      </w:r>
      <w:r>
        <w:rPr>
          <w:rFonts w:ascii="Times New Roman" w:hAnsi="Times New Roman"/>
          <w:b w:val="1"/>
          <w:color w:val="000000"/>
          <w:sz w:val="56"/>
        </w:rPr>
        <w:t>) </w:t>
      </w:r>
    </w:p>
    <w:p>
      <w:pPr>
        <w:spacing w:lineRule="atLeast" w:line="648" w:before="100" w:after="100" w:beforeAutospacing="1" w:afterAutospacing="1"/>
        <w:jc w:val="center"/>
        <w:rPr>
          <w:rFonts w:ascii="Tahoma" w:hAnsi="Tahoma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56"/>
        </w:rPr>
        <w:t>по ФГОС</w:t>
      </w:r>
    </w:p>
    <w:p>
      <w:pPr>
        <w:spacing w:lineRule="auto" w:line="240" w:before="100" w:after="100" w:beforeAutospacing="1" w:afterAutospacing="1"/>
        <w:rPr>
          <w:rFonts w:ascii="Tahoma" w:hAnsi="Tahoma"/>
          <w:color w:val="000000"/>
          <w:sz w:val="20"/>
        </w:rPr>
      </w:pPr>
    </w:p>
    <w:p>
      <w:pPr>
        <w:spacing w:lineRule="auto" w:line="240" w:before="100" w:after="100" w:beforeAutospacing="1" w:afterAutospacing="1"/>
        <w:rPr>
          <w:rFonts w:ascii="Tahoma" w:hAnsi="Tahoma"/>
          <w:color w:val="000000"/>
          <w:sz w:val="20"/>
        </w:rPr>
      </w:pPr>
    </w:p>
    <w:p>
      <w:pPr>
        <w:spacing w:lineRule="auto" w:line="240" w:before="100" w:after="100" w:beforeAutospacing="1" w:afterAutospacing="1"/>
        <w:rPr>
          <w:rFonts w:ascii="Tahoma" w:hAnsi="Tahoma"/>
          <w:color w:val="000000"/>
          <w:sz w:val="20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Составила методист Измайлова Ф.А.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tbl>
      <w:tblPr>
        <w:tblStyle w:val="T2"/>
        <w:tblW w:w="0" w:type="auto"/>
        <w:tblLook w:val="04A0"/>
      </w:tblPr>
      <w:tblGrid/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Целевой раздел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8197" w:type="dxa"/>
          </w:tcPr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Пояснительная записка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реализации рабочей программы первой младшей группы «Малышок» в соответствии с ФГОС дошкольного образования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и подходы к формированию рабочей образовательной программы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психолого-педагогической работы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Значимые для разработки и реализации рабочей программы характеристики.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Адаптационный период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и индивидуальные особенности контингента детей.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 освоения Программы (в виде целевых ориентиров)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Содержательный раздел.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в адаптационный период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план в адаптационный период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план реализации ООП ДО в первой младшей группе по Программе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семьей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Модель  организации совместной деятельности воспитателя с воспитанниками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Организационный раздел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предметно-пространственной среды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дня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Двигательный режим</w:t>
            </w:r>
          </w:p>
        </w:tc>
      </w:tr>
      <w:tr>
        <w:tc>
          <w:tcPr>
            <w:tcW w:w="5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819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методических пособий, обеспечивающих реализацию образовательной деятельности в  группе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I. Целевой раздел</w:t>
      </w:r>
    </w:p>
    <w:p>
      <w:pPr>
        <w:spacing w:lineRule="auto" w:line="360" w:after="0" w:beforeAutospacing="0" w:afterAutospacing="0"/>
        <w:ind w:left="72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1.1.Пояснительная записка</w:t>
      </w:r>
    </w:p>
    <w:p>
      <w:pPr>
        <w:spacing w:lineRule="auto" w:line="360" w:after="0" w:beforeAutospacing="0" w:afterAutospacing="0"/>
        <w:ind w:left="72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 Введение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Настоящая рабочая программа первой младшей группы разработана воспитателями ГБОУ «СОШ - Детский сад с.п. Джейрах им. И.С. Льянова». 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Вераксы, Т. С. Комаровой, М. А. Васильевой соответствии с ФГОС.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 программа  первой младшей группы в соответствии с ФГОС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Данная программа разработана в соответствии со следующими нормативными документами: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Федеральный закон от 29 декабря 2012 г. N 273-ФЗ «Об образовании в Российской Федерации»;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• Устав учреждения.</w:t>
      </w:r>
      <w:r>
        <w:rPr>
          <w:rFonts w:ascii="Times New Roman" w:hAnsi="Times New Roman"/>
          <w:i w:val="1"/>
          <w:sz w:val="24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tabs>
          <w:tab w:val="left" w:pos="284" w:leader="none"/>
        </w:tabs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1.3. Цели и задачи реализации рабочей программы первой младшей группы «Малышок» в соответствии с ФГОС дошкольного образования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Целью</w:t>
      </w:r>
      <w:r>
        <w:rPr>
          <w:rFonts w:ascii="Times New Roman" w:hAnsi="Times New Roman"/>
          <w:i w:val="1"/>
          <w:sz w:val="24"/>
        </w:rPr>
        <w:t xml:space="preserve"> рабочей</w:t>
      </w:r>
      <w:r>
        <w:rPr>
          <w:rFonts w:ascii="Times New Roman" w:hAnsi="Times New Roman"/>
          <w:sz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Реализация цели осуществляется в процессе </w:t>
      </w:r>
      <w:r>
        <w:rPr>
          <w:rFonts w:ascii="Times New Roman" w:hAnsi="Times New Roman"/>
          <w:i w:val="1"/>
          <w:sz w:val="24"/>
        </w:rPr>
        <w:t>разнообразных видов деятельности: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Образовательная деятельность, осуществляемая в ходе режимных моментов.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Самостоятельная деятельность детей.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Взаимодействие с семьями детей по реализации рабочей программы.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Исходя из поставленной цели, формируются следующие </w:t>
      </w:r>
      <w:r>
        <w:rPr>
          <w:rFonts w:ascii="Times New Roman" w:hAnsi="Times New Roman"/>
          <w:b w:val="1"/>
          <w:i w:val="1"/>
          <w:sz w:val="24"/>
        </w:rPr>
        <w:t>задачи</w:t>
      </w:r>
      <w:r>
        <w:rPr>
          <w:rFonts w:ascii="Times New Roman" w:hAnsi="Times New Roman"/>
          <w:i w:val="1"/>
          <w:sz w:val="24"/>
        </w:rPr>
        <w:t>: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>
      <w:p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i w:val="1"/>
          <w:sz w:val="24"/>
        </w:rPr>
        <w:t>решение программных задач</w:t>
      </w:r>
      <w:r>
        <w:rPr>
          <w:rFonts w:ascii="Times New Roman" w:hAnsi="Times New Roman"/>
          <w:sz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pStyle w:val="P2"/>
        <w:numPr>
          <w:ilvl w:val="0"/>
          <w:numId w:val="66"/>
        </w:num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Принципы и подходы к формированию рабочей образовательной программы</w:t>
      </w:r>
    </w:p>
    <w:p>
      <w:pPr>
        <w:pStyle w:val="P2"/>
        <w:spacing w:lineRule="auto" w:line="240" w:after="0" w:beforeAutospacing="0" w:afterAutospacing="0"/>
        <w:ind w:left="502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поддержку инициативы детей в различных видах деятельности;</w:t>
      </w:r>
    </w:p>
    <w:p>
      <w:p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партнерство с семьей;</w:t>
      </w:r>
    </w:p>
    <w:p>
      <w:pPr>
        <w:numPr>
          <w:ilvl w:val="0"/>
          <w:numId w:val="3"/>
        </w:num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детей к социокультурным нормам, традициям семьи, общества и государства;</w:t>
      </w:r>
    </w:p>
    <w:p>
      <w:pPr>
        <w:numPr>
          <w:ilvl w:val="0"/>
          <w:numId w:val="3"/>
        </w:num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>
      <w:pPr>
        <w:numPr>
          <w:ilvl w:val="0"/>
          <w:numId w:val="3"/>
        </w:numPr>
        <w:spacing w:lineRule="auto" w:line="240" w:after="0" w:beforeAutospacing="0" w:afterAutospacing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возрастную адекватность (соответствия условий, требований, методов возрасту  и особенностям развития);</w:t>
      </w: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преемственности дошкольного общего  и  начального общего образования.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Принципы, сформулированные на основе особенностей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соответствует принципу развивающего образования, целью которого является развитие ребенка;</w:t>
      </w:r>
    </w:p>
    <w:p>
      <w:pPr>
        <w:numPr>
          <w:ilvl w:val="0"/>
          <w:numId w:val="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>
      <w:pPr>
        <w:numPr>
          <w:ilvl w:val="0"/>
          <w:numId w:val="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numPr>
          <w:ilvl w:val="0"/>
          <w:numId w:val="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>
      <w:pPr>
        <w:spacing w:lineRule="auto" w:line="240" w:after="0" w:beforeAutospacing="0" w:afterAutospacing="0"/>
        <w:ind w:left="36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360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1.5. Содержание психолого-педагогической работы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и обучение осуществляется на русском языке - государственном языке России.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i w:val="1"/>
          <w:sz w:val="24"/>
        </w:rPr>
        <w:t>социально-коммуникативное развитие;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познавательное развитие;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 речевое развитие;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художественно-эстетическое развитие;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 физическое развитие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СОЦИАЛЬНО-КОММУНИКАТИВНОЕ РАЗВИТИЕ</w:t>
      </w:r>
    </w:p>
    <w:p>
      <w:pPr>
        <w:pStyle w:val="P1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ind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Развитие общения и взаимодействия  ребенка с  взрослыми и сверстниками</w:t>
      </w:r>
      <w:r>
        <w:rPr>
          <w:rFonts w:ascii="Times New Roman" w:hAnsi="Times New Roman"/>
          <w:i w:val="1"/>
          <w:sz w:val="24"/>
        </w:rPr>
        <w:t xml:space="preserve">: 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обеспечивать взаимодействие с детьми, способствующее их эмоциональному благополучию;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обеспечивать одинаковое отношение ко всем участникам совместной игры, общения;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удовлетворять потребности каждого ребенка во внешних проявлениях, симпатии к нему лично;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знакомить с нормативными способами разрешения конфликтов;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гендерной, семейной, гражданской принадлежности, патриотических чувств.</w:t>
      </w:r>
    </w:p>
    <w:p>
      <w:pPr>
        <w:pStyle w:val="P1"/>
        <w:ind w:left="360"/>
        <w:jc w:val="both"/>
        <w:rPr>
          <w:rStyle w:val="C3"/>
          <w:rFonts w:ascii="Times New Roman" w:hAnsi="Times New Roman"/>
          <w:b w:val="1"/>
          <w:i w:val="1"/>
          <w:sz w:val="24"/>
        </w:rPr>
      </w:pPr>
      <w:r>
        <w:rPr>
          <w:rStyle w:val="C3"/>
          <w:rFonts w:ascii="Times New Roman" w:hAnsi="Times New Roman"/>
          <w:b w:val="1"/>
          <w:i w:val="1"/>
          <w:sz w:val="24"/>
        </w:rPr>
        <w:t>Становление самостоятельности, целенаправленности и саморегуляции собственных действий: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совершенствовать самостоятельность в организации досуговой деятельности;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-содействовать желанию детей самостоятельно подбирать игрушки  и атрибуты для игры, использовать предметы-заместители.</w:t>
      </w:r>
    </w:p>
    <w:p>
      <w:pPr>
        <w:pStyle w:val="P1"/>
        <w:ind w:left="36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Формирование основ безопасности в быту, социуме,  природе.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прививать знания основ безопасности;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объяснять важность хорошего освещения для сохранения зрения;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приучать к соблюдению осторожности при встрече с незнакомыми животными;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добиваться выполнения правил дорожного движения.</w:t>
      </w:r>
    </w:p>
    <w:p>
      <w:pPr>
        <w:pStyle w:val="P1"/>
        <w:ind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 развитию трудовой деятельности</w:t>
      </w:r>
      <w:r>
        <w:rPr>
          <w:rFonts w:ascii="Times New Roman" w:hAnsi="Times New Roman"/>
          <w:i w:val="1"/>
          <w:sz w:val="24"/>
        </w:rPr>
        <w:t>: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-обучать элементарным навыкам самообслуживания (умения и порядка одевания /раздевания), опрятности: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-воспитывать интерес к труду взрослых, поддерживать  желание помогать взрослым;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Образ Я. </w:t>
      </w:r>
      <w:r>
        <w:rPr>
          <w:rFonts w:ascii="Times New Roman" w:hAnsi="Times New Roman"/>
          <w:sz w:val="24"/>
        </w:rPr>
        <w:t>Начать формировать элементарные представления о росте и развитии ребенка,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изменении его социального статуса (взрослении) в связи с началом посещения детского сада.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Закреплять умение называть свое имя.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Семья. </w:t>
      </w:r>
      <w:r>
        <w:rPr>
          <w:rFonts w:ascii="Times New Roman" w:hAnsi="Times New Roman"/>
          <w:sz w:val="24"/>
        </w:rPr>
        <w:t>Развивать умение называть имена членов своей семьи.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Детский сад. </w:t>
      </w:r>
      <w:r>
        <w:rPr>
          <w:rFonts w:ascii="Times New Roman" w:hAnsi="Times New Roman"/>
          <w:sz w:val="24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ориентироваться в помещении группы, на участке.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ПОЗНАВАТЕЛЬНОЕ РАЗВИТИЕ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Формирование познавательных действий, становление сознания: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Развитие воображения и творческой активности</w:t>
      </w:r>
      <w:r>
        <w:rPr>
          <w:rFonts w:ascii="Times New Roman" w:hAnsi="Times New Roman"/>
          <w:i w:val="1"/>
          <w:sz w:val="24"/>
        </w:rPr>
        <w:t xml:space="preserve">: </w:t>
      </w:r>
    </w:p>
    <w:p>
      <w:pPr>
        <w:numPr>
          <w:ilvl w:val="0"/>
          <w:numId w:val="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>
      <w:pPr>
        <w:numPr>
          <w:ilvl w:val="0"/>
          <w:numId w:val="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>
      <w:pPr>
        <w:numPr>
          <w:ilvl w:val="0"/>
          <w:numId w:val="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>
      <w:pPr>
        <w:numPr>
          <w:ilvl w:val="0"/>
          <w:numId w:val="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пониманию пространственных соотношений.</w:t>
      </w:r>
    </w:p>
    <w:p>
      <w:pPr>
        <w:numPr>
          <w:ilvl w:val="0"/>
          <w:numId w:val="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>
      <w:pPr>
        <w:numPr>
          <w:ilvl w:val="0"/>
          <w:numId w:val="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игры приучать убирать игрушки на место.</w:t>
      </w:r>
    </w:p>
    <w:p>
      <w:pPr>
        <w:numPr>
          <w:ilvl w:val="0"/>
          <w:numId w:val="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 детей с простейшими пластмассовыми конструкторами.</w:t>
      </w:r>
    </w:p>
    <w:p>
      <w:pPr>
        <w:numPr>
          <w:ilvl w:val="0"/>
          <w:numId w:val="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Предлагать совместно со взрослым конструировать башенки, домики, машины.</w:t>
      </w:r>
    </w:p>
    <w:p>
      <w:pPr>
        <w:numPr>
          <w:ilvl w:val="0"/>
          <w:numId w:val="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Количество. </w:t>
      </w:r>
      <w:r>
        <w:rPr>
          <w:rFonts w:ascii="Times New Roman" w:hAnsi="Times New Roman"/>
          <w:sz w:val="24"/>
        </w:rPr>
        <w:t>Привлекать детей к формированию групп однородных предметов.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Формировать умение различать количество предметов: </w:t>
      </w:r>
      <w:r>
        <w:rPr>
          <w:rFonts w:ascii="Times New Roman" w:hAnsi="Times New Roman"/>
          <w:i w:val="1"/>
          <w:sz w:val="24"/>
        </w:rPr>
        <w:t>много — один (один - много).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Величина. </w:t>
      </w:r>
      <w:r>
        <w:rPr>
          <w:rFonts w:ascii="Times New Roman" w:hAnsi="Times New Roman"/>
          <w:sz w:val="24"/>
        </w:rPr>
        <w:t xml:space="preserve">Привлекать внимание детей к предметам контрастных размеров и их обозначению в речи </w:t>
      </w:r>
      <w:r>
        <w:rPr>
          <w:rFonts w:ascii="Times New Roman" w:hAnsi="Times New Roman"/>
          <w:i w:val="1"/>
          <w:sz w:val="24"/>
        </w:rPr>
        <w:t xml:space="preserve">(большой </w:t>
      </w:r>
      <w:r>
        <w:rPr>
          <w:rFonts w:ascii="Times New Roman" w:hAnsi="Times New Roman"/>
          <w:sz w:val="24"/>
        </w:rPr>
        <w:t xml:space="preserve">дом — </w:t>
      </w:r>
      <w:r>
        <w:rPr>
          <w:rFonts w:ascii="Times New Roman" w:hAnsi="Times New Roman"/>
          <w:i w:val="1"/>
          <w:sz w:val="24"/>
        </w:rPr>
        <w:t xml:space="preserve">маленький </w:t>
      </w:r>
      <w:r>
        <w:rPr>
          <w:rFonts w:ascii="Times New Roman" w:hAnsi="Times New Roman"/>
          <w:sz w:val="24"/>
        </w:rPr>
        <w:t xml:space="preserve">домик, </w:t>
      </w:r>
      <w:r>
        <w:rPr>
          <w:rFonts w:ascii="Times New Roman" w:hAnsi="Times New Roman"/>
          <w:i w:val="1"/>
          <w:sz w:val="24"/>
        </w:rPr>
        <w:t xml:space="preserve">большая </w:t>
      </w:r>
      <w:r>
        <w:rPr>
          <w:rFonts w:ascii="Times New Roman" w:hAnsi="Times New Roman"/>
          <w:sz w:val="24"/>
        </w:rPr>
        <w:t xml:space="preserve">матрешка — </w:t>
      </w:r>
      <w:r>
        <w:rPr>
          <w:rFonts w:ascii="Times New Roman" w:hAnsi="Times New Roman"/>
          <w:i w:val="1"/>
          <w:sz w:val="24"/>
        </w:rPr>
        <w:t xml:space="preserve">маленькая </w:t>
      </w:r>
      <w:r>
        <w:rPr>
          <w:rFonts w:ascii="Times New Roman" w:hAnsi="Times New Roman"/>
          <w:sz w:val="24"/>
        </w:rPr>
        <w:t xml:space="preserve">матрешка, </w:t>
      </w:r>
      <w:r>
        <w:rPr>
          <w:rFonts w:ascii="Times New Roman" w:hAnsi="Times New Roman"/>
          <w:i w:val="1"/>
          <w:sz w:val="24"/>
        </w:rPr>
        <w:t xml:space="preserve">большие </w:t>
      </w:r>
      <w:r>
        <w:rPr>
          <w:rFonts w:ascii="Times New Roman" w:hAnsi="Times New Roman"/>
          <w:sz w:val="24"/>
        </w:rPr>
        <w:t xml:space="preserve">мячи — </w:t>
      </w:r>
      <w:r>
        <w:rPr>
          <w:rFonts w:ascii="Times New Roman" w:hAnsi="Times New Roman"/>
          <w:i w:val="1"/>
          <w:sz w:val="24"/>
        </w:rPr>
        <w:t xml:space="preserve">маленькие </w:t>
      </w:r>
      <w:r>
        <w:rPr>
          <w:rFonts w:ascii="Times New Roman" w:hAnsi="Times New Roman"/>
          <w:sz w:val="24"/>
        </w:rPr>
        <w:t>мячи и т.д.)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Форма. </w:t>
      </w:r>
      <w:r>
        <w:rPr>
          <w:rFonts w:ascii="Times New Roman" w:hAnsi="Times New Roman"/>
          <w:sz w:val="24"/>
        </w:rPr>
        <w:t>Формировать умение различать предметы по форме и называть их (кубик,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кирпичик, шар и пр.).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Ориентировка </w:t>
      </w:r>
      <w:r>
        <w:rPr>
          <w:rFonts w:ascii="Times New Roman" w:hAnsi="Times New Roman"/>
          <w:sz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sz w:val="24"/>
        </w:rPr>
        <w:t>руки, ноги, спина).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 двигаться за воспитателем в определенном направлении - содействовать процессу осознания детьми своего «Я», отделять себя от окружающих предметов, действий с  ними и других людей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способствовать развитию  ответственного бережного  отношения к природе; развивать чувство ответственности за свои поступки по отношению к  представителям живой природы.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Предметное и социальное окружение</w:t>
      </w:r>
    </w:p>
    <w:p>
      <w:pPr>
        <w:numPr>
          <w:ilvl w:val="0"/>
          <w:numId w:val="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Продолжать знакомить детей с названиями предметов ближайшего окружения:  игрушки, посуда, одежда, обувь, мебель.</w:t>
      </w:r>
    </w:p>
    <w:p>
      <w:pPr>
        <w:numPr>
          <w:ilvl w:val="0"/>
          <w:numId w:val="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представления о простейших связях между предметами ближайшего окружения.</w:t>
      </w:r>
    </w:p>
    <w:p>
      <w:pPr>
        <w:numPr>
          <w:ilvl w:val="0"/>
          <w:numId w:val="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>
      <w:pPr>
        <w:numPr>
          <w:ilvl w:val="0"/>
          <w:numId w:val="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 с транспортными средствами ближайшего окружения.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Ознакомление с природой</w:t>
      </w:r>
    </w:p>
    <w:p>
      <w:pPr>
        <w:numPr>
          <w:ilvl w:val="0"/>
          <w:numId w:val="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 детей с доступными явлениями природы.</w:t>
      </w:r>
    </w:p>
    <w:p>
      <w:pPr>
        <w:numPr>
          <w:ilvl w:val="0"/>
          <w:numId w:val="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>
      <w:pPr>
        <w:numPr>
          <w:ilvl w:val="0"/>
          <w:numId w:val="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Наблюдать за птицами и насекомыми на участке (бабочка и божья коровка)</w:t>
      </w:r>
    </w:p>
    <w:p>
      <w:pPr>
        <w:numPr>
          <w:ilvl w:val="0"/>
          <w:numId w:val="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аквариуме. Приучать детей подкармливать птиц.</w:t>
      </w:r>
    </w:p>
    <w:p>
      <w:pPr>
        <w:numPr>
          <w:ilvl w:val="0"/>
          <w:numId w:val="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 различать по внешнему виду овощи (помидор, огурец, морковь) фрукты (яблоко, груша и т.д.).</w:t>
      </w:r>
    </w:p>
    <w:p>
      <w:pPr>
        <w:numPr>
          <w:ilvl w:val="0"/>
          <w:numId w:val="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Помогать детям замечать красоту природы в разное время года.</w:t>
      </w:r>
    </w:p>
    <w:p>
      <w:pPr>
        <w:numPr>
          <w:ilvl w:val="0"/>
          <w:numId w:val="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Образ Я. </w:t>
      </w:r>
      <w:r>
        <w:rPr>
          <w:rFonts w:ascii="Times New Roman" w:hAnsi="Times New Roman"/>
          <w:sz w:val="24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Семья. </w:t>
      </w:r>
      <w:r>
        <w:rPr>
          <w:rFonts w:ascii="Times New Roman" w:hAnsi="Times New Roman"/>
          <w:sz w:val="24"/>
        </w:rPr>
        <w:t>Развивать умение называть имена членов своей семьи.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Детский сад. </w:t>
      </w:r>
      <w:r>
        <w:rPr>
          <w:rFonts w:ascii="Times New Roman" w:hAnsi="Times New Roman"/>
          <w:sz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ориентироваться в помещении группы, на участке.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Родная страна. </w:t>
      </w:r>
      <w:r>
        <w:rPr>
          <w:rFonts w:ascii="Times New Roman" w:hAnsi="Times New Roman"/>
          <w:sz w:val="24"/>
        </w:rPr>
        <w:t>Напоминать детям название города (поселка), в котором они живут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РЕЧЕВОЕ РАЗВИТИЕ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 развитию всех компонентов устной речи, практическому овладению нормами речи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Формирование словаря</w:t>
      </w:r>
    </w:p>
    <w:p>
      <w:pPr>
        <w:numPr>
          <w:ilvl w:val="0"/>
          <w:numId w:val="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>
      <w:pPr>
        <w:numPr>
          <w:ilvl w:val="0"/>
          <w:numId w:val="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Обогащение активного словаря: 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обогащать словарь детей на основе ознакомления с предметами и явлениями окружающей действительности;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наречиями (близко, далеко, высоко, быстро, темно, тихо, холодно, жарко, скользко).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употреблению усвоенных слов в самостоятельной речи. К концу года дошкольники должны иметь словарный запас не менее 1000-1200 слов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Развитие связной, грамматически правильной диалогической и монологической речи: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побуждать  детей употреблять  в  речи имена существительные во множественном числе;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упражнять в употреблении притяжательного местоимения «мой»,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поощрять стремление детей составлять из слов словосочетания и предложения;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>
      <w:pPr>
        <w:numPr>
          <w:ilvl w:val="0"/>
          <w:numId w:val="4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способствовать появлению в речи детей предложений сложных конструкций;</w:t>
      </w:r>
    </w:p>
    <w:p>
      <w:pPr>
        <w:numPr>
          <w:ilvl w:val="0"/>
          <w:numId w:val="4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Помогать детям старше 2 лет 6 месяцев драматизировать отрывки из хорошо знакомых сказок.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Звуковая культура речи</w:t>
      </w:r>
    </w:p>
    <w:p>
      <w:pPr>
        <w:numPr>
          <w:ilvl w:val="0"/>
          <w:numId w:val="11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>
      <w:pPr>
        <w:numPr>
          <w:ilvl w:val="0"/>
          <w:numId w:val="11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развитию артикуляционного и голосового аппарата, вечевого дыхания, слухового внимания.</w:t>
      </w:r>
    </w:p>
    <w:p>
      <w:pPr>
        <w:numPr>
          <w:ilvl w:val="0"/>
          <w:numId w:val="11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Грамматический строй речи</w:t>
      </w:r>
    </w:p>
    <w:p>
      <w:pPr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грамматическую структуру речи.</w:t>
      </w:r>
    </w:p>
    <w:p>
      <w:pPr>
        <w:numPr>
          <w:ilvl w:val="0"/>
          <w:numId w:val="12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>
      <w:pPr>
        <w:numPr>
          <w:ilvl w:val="0"/>
          <w:numId w:val="12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Развитие связной диалогической и монологической речи: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вырабатывать у детей активную диалогическую позицию в общении со сверстниками;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Развитие звуковой и интонационной культуры речи, фонематического слуха: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развивать речевое дыхание и  речевое внимания;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формировать правильное звукопроизношение;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побуждать проводить анализ  артикуляции звуков по пяти позициям (губы-зубы-язык-голосовые связки-воздушная струя);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Восприятие художественной литературы: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-</w:t>
      </w:r>
      <w:r>
        <w:rPr>
          <w:rFonts w:ascii="Times New Roman" w:hAnsi="Times New Roman"/>
          <w:sz w:val="24"/>
        </w:rPr>
        <w:t>формировать потребность и интерес к чтению;</w:t>
      </w:r>
    </w:p>
    <w:p>
      <w:pPr>
        <w:numPr>
          <w:ilvl w:val="0"/>
          <w:numId w:val="4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-приучать детей слушать народные сказки, песенки, авторские произведения;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-поощрять попытки читать стихотворный текст целиком с помощью взрослого.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ХУДОЖЕСТВЕННО-ЭСТЕТИЧЕСКОЕ РАЗВИТИЕ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 развитию продуктивной деятельности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Рисование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Подводить детей к изображению знакомых предметов, предоставляя им свободу выбора.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Поощрять желание следить за движением карандаша по бумаге.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>
      <w:pPr>
        <w:numPr>
          <w:ilvl w:val="0"/>
          <w:numId w:val="19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Лепка</w:t>
      </w:r>
    </w:p>
    <w:p>
      <w:pPr>
        <w:numPr>
          <w:ilvl w:val="0"/>
          <w:numId w:val="14"/>
        </w:num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>
      <w:pPr>
        <w:numPr>
          <w:ilvl w:val="0"/>
          <w:numId w:val="14"/>
        </w:num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>
      <w:pPr>
        <w:numPr>
          <w:ilvl w:val="0"/>
          <w:numId w:val="14"/>
        </w:num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>
      <w:pPr>
        <w:numPr>
          <w:ilvl w:val="0"/>
          <w:numId w:val="14"/>
        </w:num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numPr>
          <w:ilvl w:val="0"/>
          <w:numId w:val="14"/>
        </w:num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>
      <w:pPr>
        <w:numPr>
          <w:ilvl w:val="0"/>
          <w:numId w:val="15"/>
        </w:num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>
      <w:pPr>
        <w:numPr>
          <w:ilvl w:val="0"/>
          <w:numId w:val="15"/>
        </w:num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Формирование элементарных представлений о видах искусства;</w:t>
      </w:r>
    </w:p>
    <w:p>
      <w:pPr>
        <w:numPr>
          <w:ilvl w:val="0"/>
          <w:numId w:val="22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>
      <w:pPr>
        <w:numPr>
          <w:ilvl w:val="0"/>
          <w:numId w:val="20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>
      <w:pPr>
        <w:numPr>
          <w:ilvl w:val="0"/>
          <w:numId w:val="20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Обращать внимание детей на характер игрушек (веселая, забавная и др.), их форму, цвет.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Становление эстетического отношения к окружающему миру</w:t>
      </w:r>
    </w:p>
    <w:p>
      <w:pPr>
        <w:numPr>
          <w:ilvl w:val="0"/>
          <w:numId w:val="21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>
      <w:pPr>
        <w:numPr>
          <w:ilvl w:val="0"/>
          <w:numId w:val="21"/>
        </w:numPr>
        <w:shd w:val="clear" w:fill="FFFFFF"/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На прогулке обращать внимание детей на красивые растения, оборудование участка, удобное для игр и отдыха.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 развитию музыкально-художественной деятельности, приобщение к музыкальному искусству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Слушание</w:t>
      </w:r>
    </w:p>
    <w:p>
      <w:pPr>
        <w:numPr>
          <w:ilvl w:val="0"/>
          <w:numId w:val="1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>
      <w:pPr>
        <w:numPr>
          <w:ilvl w:val="0"/>
          <w:numId w:val="1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>
      <w:pPr>
        <w:numPr>
          <w:ilvl w:val="0"/>
          <w:numId w:val="1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Пение</w:t>
      </w:r>
    </w:p>
    <w:p>
      <w:pPr>
        <w:numPr>
          <w:ilvl w:val="0"/>
          <w:numId w:val="1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Вызывать активность детей при подпевании и пении.</w:t>
      </w:r>
    </w:p>
    <w:p>
      <w:pPr>
        <w:numPr>
          <w:ilvl w:val="0"/>
          <w:numId w:val="1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подпевать фразы в песне (совместно с воспитателем).</w:t>
      </w:r>
    </w:p>
    <w:p>
      <w:pPr>
        <w:numPr>
          <w:ilvl w:val="0"/>
          <w:numId w:val="1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Постепенно приучать к сольному пению.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Музыкально-ритмические движения</w:t>
      </w:r>
    </w:p>
    <w:p>
      <w:pPr>
        <w:numPr>
          <w:ilvl w:val="0"/>
          <w:numId w:val="1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эмоциональность и образность восприятия музыки через движения.</w:t>
      </w:r>
    </w:p>
    <w:p>
      <w:pPr>
        <w:numPr>
          <w:ilvl w:val="0"/>
          <w:numId w:val="1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>
      <w:pPr>
        <w:numPr>
          <w:ilvl w:val="0"/>
          <w:numId w:val="1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>
      <w:pPr>
        <w:numPr>
          <w:ilvl w:val="0"/>
          <w:numId w:val="18"/>
        </w:numPr>
        <w:shd w:val="clear" w:fill="FFFFFF"/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Совершенствовать умение выполнять плясовые движения </w:t>
      </w:r>
    </w:p>
    <w:p/>
    <w:tbl>
      <w:tblPr>
        <w:tblW w:w="10278" w:type="dxa"/>
        <w:tblInd w:w="-108" w:type="dxa"/>
        <w:tblLook w:val="01E0"/>
      </w:tblPr>
      <w:tblGrid/>
      <w:tr>
        <w:trPr>
          <w:trHeight w:hRule="atLeast" w:val="709"/>
        </w:trPr>
        <w:tc>
          <w:tcPr>
            <w:tcW w:w="1027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ФИЗИЧЕСКОЕ РАЗВИТИЕ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>
      <w:pPr>
        <w:numPr>
          <w:ilvl w:val="0"/>
          <w:numId w:val="24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>
      <w:pPr>
        <w:numPr>
          <w:ilvl w:val="0"/>
          <w:numId w:val="2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>
      <w:pPr>
        <w:numPr>
          <w:ilvl w:val="0"/>
          <w:numId w:val="2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сохранять устойчивое положение тела, правильную осанку.</w:t>
      </w:r>
    </w:p>
    <w:p>
      <w:pPr>
        <w:numPr>
          <w:ilvl w:val="0"/>
          <w:numId w:val="2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движения в ходе обучения разнообразным формам двигательной активности.</w:t>
      </w:r>
    </w:p>
    <w:p>
      <w:pPr>
        <w:numPr>
          <w:ilvl w:val="0"/>
          <w:numId w:val="2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>
      <w:pPr>
        <w:numPr>
          <w:ilvl w:val="0"/>
          <w:numId w:val="23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удовлетворять потребность детей в движении;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повышать устойчивость организма к воздействию различных неблагоприятных факторов;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расширять у детей представления и знания о различных видах физических упражнений спортивного характера;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у детей потребность в регулярных занятиях физической культуры.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Выполнение основных движений (ходьба, бег, мягкие прыжки, повороты в обе стороны)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-  </w:t>
      </w:r>
      <w:r>
        <w:rPr>
          <w:rFonts w:ascii="Times New Roman" w:hAnsi="Times New Roman"/>
          <w:sz w:val="24"/>
        </w:rPr>
        <w:t>развивать основные движения во время игровой активности детей.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Ходьба</w:t>
      </w:r>
      <w:r>
        <w:rPr>
          <w:rFonts w:ascii="Times New Roman" w:hAnsi="Times New Roman"/>
          <w:sz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Бег </w:t>
      </w:r>
      <w:r>
        <w:rPr>
          <w:rFonts w:ascii="Times New Roman" w:hAnsi="Times New Roman"/>
          <w:sz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Прыжки</w:t>
      </w:r>
      <w:r>
        <w:rPr>
          <w:rFonts w:ascii="Times New Roman" w:hAnsi="Times New Roman"/>
          <w:sz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Ползание, лазанье</w:t>
      </w:r>
      <w:r>
        <w:rPr>
          <w:rFonts w:ascii="Times New Roman" w:hAnsi="Times New Roman"/>
          <w:sz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Упражнения для мышц рук и плечевого пояса</w:t>
      </w:r>
      <w:r>
        <w:rPr>
          <w:rFonts w:ascii="Times New Roman" w:hAnsi="Times New Roman"/>
          <w:sz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Упражнения для мышц туловища</w:t>
      </w:r>
      <w:r>
        <w:rPr>
          <w:rFonts w:ascii="Times New Roman" w:hAnsi="Times New Roman"/>
          <w:b w:val="1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  <w:u w:val="single"/>
        </w:rPr>
        <w:t>Упражнения для мышц брюшного пресса и ног</w:t>
      </w:r>
      <w:r>
        <w:rPr>
          <w:rFonts w:ascii="Times New Roman" w:hAnsi="Times New Roman"/>
          <w:sz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numPr>
          <w:ilvl w:val="0"/>
          <w:numId w:val="2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>
      <w:pPr>
        <w:numPr>
          <w:ilvl w:val="0"/>
          <w:numId w:val="2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>
      <w:pPr>
        <w:numPr>
          <w:ilvl w:val="0"/>
          <w:numId w:val="2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>
      <w:pPr>
        <w:numPr>
          <w:ilvl w:val="0"/>
          <w:numId w:val="28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>
      <w:pPr>
        <w:numPr>
          <w:ilvl w:val="0"/>
          <w:numId w:val="2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>
      <w:pPr>
        <w:numPr>
          <w:ilvl w:val="0"/>
          <w:numId w:val="2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с помощью взрослого приводить себя в порядок.</w:t>
      </w:r>
    </w:p>
    <w:p>
      <w:pPr>
        <w:numPr>
          <w:ilvl w:val="0"/>
          <w:numId w:val="2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>
      <w:pPr>
        <w:numPr>
          <w:ilvl w:val="0"/>
          <w:numId w:val="2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еды учить детей правильно держать ложку.</w:t>
      </w:r>
    </w:p>
    <w:p>
      <w:pPr>
        <w:numPr>
          <w:ilvl w:val="0"/>
          <w:numId w:val="2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>
      <w:pPr>
        <w:numPr>
          <w:ilvl w:val="0"/>
          <w:numId w:val="2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>
      <w:pPr>
        <w:numPr>
          <w:ilvl w:val="0"/>
          <w:numId w:val="2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бережное отношение к своему телу, своему здоровью, здоровью других детей.</w:t>
      </w:r>
    </w:p>
    <w:p>
      <w:pPr>
        <w:numPr>
          <w:ilvl w:val="0"/>
          <w:numId w:val="25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>
      <w:pPr>
        <w:numPr>
          <w:ilvl w:val="0"/>
          <w:numId w:val="25"/>
        </w:numPr>
        <w:shd w:val="clear" w:fill="FFFFFF"/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потребность </w:t>
      </w:r>
      <w:r>
        <w:rPr>
          <w:rFonts w:ascii="Times New Roman" w:hAnsi="Times New Roman"/>
          <w:b w:val="1"/>
          <w:sz w:val="24"/>
        </w:rPr>
        <w:t xml:space="preserve">в </w:t>
      </w:r>
      <w:r>
        <w:rPr>
          <w:rFonts w:ascii="Times New Roman" w:hAnsi="Times New Roman"/>
          <w:sz w:val="24"/>
        </w:rPr>
        <w:t>соблюдении навыков гигиены и опрятности в повседневной жизни.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b w:val="1"/>
          <w:sz w:val="28"/>
        </w:rPr>
      </w:pPr>
    </w:p>
    <w:p>
      <w:pPr>
        <w:pStyle w:val="P2"/>
        <w:numPr>
          <w:ilvl w:val="1"/>
          <w:numId w:val="66"/>
        </w:num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Значимые для разработки и реализации рабочей программы характеристики</w:t>
      </w:r>
    </w:p>
    <w:p>
      <w:pPr>
        <w:pStyle w:val="P2"/>
        <w:spacing w:lineRule="auto" w:line="240" w:after="0" w:beforeAutospacing="0" w:afterAutospacing="0"/>
        <w:ind w:left="149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Участниками образовательного процесса являются:</w:t>
      </w:r>
    </w:p>
    <w:p>
      <w:pPr>
        <w:numPr>
          <w:ilvl w:val="0"/>
          <w:numId w:val="29"/>
        </w:numPr>
        <w:spacing w:lineRule="auto" w:line="240" w:after="0" w:beforeAutospacing="0" w:afterAutospacing="0"/>
        <w:ind w:firstLine="113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Воспитанники</w:t>
      </w:r>
    </w:p>
    <w:p>
      <w:pPr>
        <w:numPr>
          <w:ilvl w:val="0"/>
          <w:numId w:val="29"/>
        </w:numPr>
        <w:spacing w:lineRule="auto" w:line="240" w:after="0" w:beforeAutospacing="0" w:afterAutospacing="0"/>
        <w:ind w:firstLine="113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представители)</w:t>
      </w:r>
    </w:p>
    <w:p>
      <w:pPr>
        <w:numPr>
          <w:ilvl w:val="0"/>
          <w:numId w:val="29"/>
        </w:numPr>
        <w:spacing w:lineRule="auto" w:line="240" w:after="0" w:beforeAutospacing="0" w:afterAutospacing="0"/>
        <w:ind w:firstLine="113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Педагогические  работники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образовательных отношений выступают как субъекты, т.е. активные равноправные участники.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В программе учитываются:</w:t>
      </w:r>
    </w:p>
    <w:p>
      <w:pPr>
        <w:numPr>
          <w:ilvl w:val="0"/>
          <w:numId w:val="30"/>
        </w:numPr>
        <w:spacing w:lineRule="auto" w:line="240" w:after="0" w:beforeAutospacing="0" w:afterAutospacing="0"/>
        <w:ind w:firstLine="1134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>
      <w:pPr>
        <w:numPr>
          <w:ilvl w:val="0"/>
          <w:numId w:val="30"/>
        </w:numPr>
        <w:spacing w:lineRule="auto" w:line="240" w:after="0" w:beforeAutospacing="0" w:afterAutospacing="0"/>
        <w:ind w:firstLine="1134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возможности освоения ребенком Программы на разных этапах ее реализации</w:t>
      </w:r>
    </w:p>
    <w:p>
      <w:pPr>
        <w:numPr>
          <w:ilvl w:val="0"/>
          <w:numId w:val="30"/>
        </w:numPr>
        <w:spacing w:lineRule="auto" w:line="240" w:after="100" w:beforeAutospacing="0" w:afterAutospacing="1"/>
        <w:ind w:firstLine="1134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>
      <w:pPr>
        <w:numPr>
          <w:ilvl w:val="0"/>
          <w:numId w:val="31"/>
        </w:numPr>
        <w:spacing w:lineRule="auto" w:line="240" w:after="0" w:beforeAutospacing="0" w:afterAutospacing="0"/>
        <w:ind w:firstLine="1134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общеобразовательная программа дошкольного образования  ГБОУ «СОШ-Детский сад с.п. Джейрах им. И.С. Льянова».</w:t>
      </w:r>
    </w:p>
    <w:p>
      <w:pPr>
        <w:numPr>
          <w:ilvl w:val="0"/>
          <w:numId w:val="31"/>
        </w:numPr>
        <w:spacing w:lineRule="auto" w:line="240" w:after="0" w:beforeAutospacing="0" w:afterAutospacing="0"/>
        <w:ind w:firstLine="113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общеобразовательная программа дошкольного образования «От рождения до школы».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2-3 лет.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Образовательный процесс строится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Непосредственно организованная образовательная деятельность (НОД),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 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>
      <w:pPr>
        <w:spacing w:lineRule="auto" w:line="240" w:after="0" w:beforeAutospacing="0" w:afterAutospacing="0"/>
        <w:ind w:firstLine="567" w:left="72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Особенности организации образовательного процесса: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Образовательный процесс осуществляется на русском языке, в соответствии с направлениями развития ребёнка.   Программа  обеспечивает развитие    личности детей в различных видах общения  и деятельности с учётом их возрастных индивидуальных, психологических и физиологических особенностей.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Национально-культурные особенности.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Поликультурное воспитание дошкольников строится на основе изучения национальных традиций семей воспитанников. </w:t>
      </w:r>
    </w:p>
    <w:p>
      <w:pPr>
        <w:spacing w:lineRule="auto" w:line="240" w:after="0" w:beforeAutospacing="0" w:afterAutospacing="0"/>
        <w:ind w:firstLine="113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Климатические особенности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образовательный процесс включены мероприятия, направленные на оздоровление детей и предупреждение утомляемости. 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холодное время года корректируется пребывание детей на открытом воздухе. В теплое время –  жизнедеятельность детей, преимущественно, организуется на открытом воздухе. </w:t>
      </w: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</w:p>
    <w:p>
      <w:pPr>
        <w:pStyle w:val="P2"/>
        <w:numPr>
          <w:ilvl w:val="1"/>
          <w:numId w:val="66"/>
        </w:num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Адаптационный период</w:t>
      </w:r>
    </w:p>
    <w:p>
      <w:pPr>
        <w:pStyle w:val="P2"/>
        <w:suppressAutoHyphens w:val="1"/>
        <w:spacing w:lineRule="auto" w:line="240" w:after="0" w:beforeAutospacing="0" w:afterAutospacing="0"/>
        <w:ind w:left="1494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000000"/>
          <w:sz w:val="24"/>
        </w:rPr>
        <w:t>Цель: 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Эта цель реализуется в процессе решения следующих задач: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Сохранять и укреплять здоровье детей в изменившихся условиях.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Формировать единый стиль воспитания и общения с ребенком в семье и ДОУ.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Окружить ребенка душевным теплом, заботой и лаской для установления доверительных отношений с сотрудниками ДОУ.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Диагностика степени адаптации детей раннего возраста к детскому саду.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этого нами в начальной стадии эксперимента использовались критерии адаптации, разработанные институтом педиатрии.</w:t>
      </w:r>
    </w:p>
    <w:tbl>
      <w:tblPr>
        <w:tblW w:w="4879" w:type="pct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4112"/>
        </w:trPr>
        <w:tc>
          <w:tcPr>
            <w:tcW w:w="724" w:type="pct"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Легкая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степень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адаптации</w:t>
            </w:r>
          </w:p>
        </w:tc>
        <w:tc>
          <w:tcPr>
            <w:tcW w:w="4276" w:type="pct"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20-му дню пребывания у ребенка: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Нормализуется сон.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Нормально начинает есть.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Настроение бодрое, заинтересованное в сочетании с утренним плачем.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Отношения с близкими взрослыми не нарушаются.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поддается ритуалам прощания.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Быстро отвлекается.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Его интересуют другие взрослые.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Отношение к детям может быть безразличным или заинтересованным.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Интерес к окружающему восстанавливается в течение 2-х недель при участии взрослых.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Речь затормаживается, но ребенок может откликаться и выполнить указания взрослого.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 концу  1-го месяца восстанавливается речь.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Заболеваемость не более 1-го раза сроком не более 10 дней, без осложнений.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Вес без изменений.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>
        <w:tc>
          <w:tcPr>
            <w:tcW w:w="724" w:type="pct"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Средняя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степень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адаптации</w:t>
            </w:r>
          </w:p>
        </w:tc>
        <w:tc>
          <w:tcPr>
            <w:tcW w:w="4276" w:type="pct"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Нарушения в общем состоянии выражены ярче и продолжительнее.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Сон восстанавливается лишь через 20-40 дней, качество сна страдает.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Аппетит восстанавливается через 20-40 дней.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Настроение неустойчивое в течение месяца.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Плаксивость в течение всего дня.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Поведенческие реакции восстанавливаются к 30-му дню.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Отношение к близким эмоционально возбуждающее (крик, плач при расставании, встрече).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Отношение к детям безразличное, но может быть заинтересованным.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Речь либо не используется, либо речевая активность замедляется.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игре не использует приобретенные навыки. Игра ситуативная.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Отношение ко взрослым избирательное.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Заболеваемость до 2-х раз сроком не более 10 дней, без осложнений.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Вес не изменяется, несколько снижается.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Появляются признаки невротических реакций, избирательность в отношении со взрослыми и детьми.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Общение только в определенных условиях.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>
        <w:tc>
          <w:tcPr>
            <w:tcW w:w="724" w:type="pct"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Тяжелая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степень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адаптации</w:t>
            </w:r>
          </w:p>
        </w:tc>
        <w:tc>
          <w:tcPr>
            <w:tcW w:w="4276" w:type="pct"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плохо засыпает.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Сон короткий.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Вскрикивает, плачет во сне.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Просыпается со слезами.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Аппетит снижается сильно, надолго.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Может быть стойкий  отказ от еды.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Невротическая рвота.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Функциональные нарушения стула.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Бесконтрольный стул.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Настроение безучастное.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долго и длительно плачет.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 60-му  дню нормализуются поведенческие реакции.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Отношения с близкими эмоционально-возбужденные, лишенные практического взаимодействия.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Отношение к детям: избегает, сторонится, проявляет агрессию.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Отказывается от участия в деятельности.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Речью не пользуется или имеется задержка речевого развития (ЗРР) на 2-3 периода.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ind w:left="3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Игра ситуативная, кратковременная.</w:t>
            </w:r>
          </w:p>
        </w:tc>
      </w:tr>
    </w:tbl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1.8. Возрастные и индивидуальные особенности контингента детей.</w:t>
      </w:r>
    </w:p>
    <w:p>
      <w:pPr>
        <w:spacing w:lineRule="auto" w:line="240" w:after="0" w:beforeAutospacing="0" w:afterAutospacing="0"/>
        <w:ind w:firstLine="54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Возрастные особенности детей 2-3 лет.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>
        <w:rPr>
          <w:rFonts w:ascii="Times New Roman" w:hAnsi="Times New Roman"/>
          <w:b w:val="1"/>
          <w:sz w:val="24"/>
        </w:rPr>
        <w:t>образца, регулирующего собственную активность ребенка.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совместной со взрослыми предметной деятельности </w:t>
      </w:r>
      <w:r>
        <w:rPr>
          <w:rFonts w:ascii="Times New Roman" w:hAnsi="Times New Roman"/>
          <w:b w:val="1"/>
          <w:sz w:val="24"/>
        </w:rPr>
        <w:t xml:space="preserve">продолжает развиваться понимание речи. </w:t>
      </w:r>
      <w:r>
        <w:rPr>
          <w:rFonts w:ascii="Times New Roman" w:hAnsi="Times New Roman"/>
          <w:sz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который </w:t>
      </w:r>
      <w:r>
        <w:rPr>
          <w:rFonts w:ascii="Times New Roman" w:hAnsi="Times New Roman"/>
          <w:b w:val="1"/>
          <w:sz w:val="24"/>
        </w:rPr>
        <w:t>начинает понимать не только инструкцию, но и рассказ взрослых.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>
        <w:rPr>
          <w:rFonts w:ascii="Times New Roman" w:hAnsi="Times New Roman"/>
          <w:b w:val="1"/>
          <w:sz w:val="24"/>
        </w:rPr>
        <w:t xml:space="preserve">речь становится средством общения ребенка со сверстниками. </w:t>
      </w:r>
      <w:r>
        <w:rPr>
          <w:rFonts w:ascii="Times New Roman" w:hAnsi="Times New Roman"/>
          <w:sz w:val="24"/>
        </w:rPr>
        <w:t>В этом возрасте у детей формируются новые виды деятельности: игра, рисование, конструирование.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носит процессуальный характер, главное в ней — действия, которые </w:t>
      </w:r>
      <w:r>
        <w:rPr>
          <w:rFonts w:ascii="Times New Roman" w:hAnsi="Times New Roman"/>
          <w:b w:val="1"/>
          <w:sz w:val="24"/>
        </w:rPr>
        <w:t xml:space="preserve">совершаются </w:t>
      </w:r>
      <w:r>
        <w:rPr>
          <w:rFonts w:ascii="Times New Roman" w:hAnsi="Times New Roman"/>
          <w:sz w:val="24"/>
        </w:rPr>
        <w:t>с игровыми предметами, приближенными к реальности.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середине </w:t>
      </w:r>
      <w:r>
        <w:rPr>
          <w:rFonts w:ascii="Times New Roman" w:hAnsi="Times New Roman"/>
          <w:b w:val="1"/>
          <w:sz w:val="24"/>
        </w:rPr>
        <w:t xml:space="preserve">третьего года жизни появляются действия с предметами заместителями. </w:t>
      </w:r>
      <w:r>
        <w:rPr>
          <w:rFonts w:ascii="Times New Roman" w:hAnsi="Times New Roman"/>
          <w:sz w:val="24"/>
        </w:rPr>
        <w:t xml:space="preserve">Появление собственно изобразительной деятельности обусловлено тем, что ребенок уже </w:t>
      </w:r>
      <w:r>
        <w:rPr>
          <w:rFonts w:ascii="Times New Roman" w:hAnsi="Times New Roman"/>
          <w:b w:val="1"/>
          <w:sz w:val="24"/>
        </w:rPr>
        <w:t xml:space="preserve">способен сформулировать намерение изобразить какой либо </w:t>
      </w:r>
      <w:r>
        <w:rPr>
          <w:rFonts w:ascii="Times New Roman" w:hAnsi="Times New Roman"/>
          <w:sz w:val="24"/>
        </w:rPr>
        <w:t>предмет. Типичным является изображение человека в виде «головонога» — окружности и отходящих от нее линий.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Совершенствуется </w:t>
      </w:r>
      <w:r>
        <w:rPr>
          <w:rFonts w:ascii="Times New Roman" w:hAnsi="Times New Roman"/>
          <w:sz w:val="24"/>
        </w:rPr>
        <w:t xml:space="preserve">слуховое восприятие, прежде всего </w:t>
      </w:r>
      <w:r>
        <w:rPr>
          <w:rFonts w:ascii="Times New Roman" w:hAnsi="Times New Roman"/>
          <w:b w:val="1"/>
          <w:sz w:val="24"/>
        </w:rPr>
        <w:t xml:space="preserve">фонематический слух. </w:t>
      </w:r>
      <w:r>
        <w:rPr>
          <w:rFonts w:ascii="Times New Roman" w:hAnsi="Times New Roman"/>
          <w:sz w:val="24"/>
        </w:rPr>
        <w:t xml:space="preserve">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>
        <w:rPr>
          <w:rFonts w:ascii="Times New Roman" w:hAnsi="Times New Roman"/>
          <w:b w:val="1"/>
          <w:sz w:val="24"/>
        </w:rPr>
        <w:t xml:space="preserve">начинает складываться и произвольность поведения. </w:t>
      </w:r>
      <w:r>
        <w:rPr>
          <w:rFonts w:ascii="Times New Roman" w:hAnsi="Times New Roman"/>
          <w:sz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>
        <w:rPr>
          <w:rFonts w:ascii="Times New Roman" w:hAnsi="Times New Roman"/>
          <w:i w:val="1"/>
          <w:sz w:val="24"/>
        </w:rPr>
        <w:t xml:space="preserve">от </w:t>
      </w:r>
      <w:r>
        <w:rPr>
          <w:rFonts w:ascii="Times New Roman" w:hAnsi="Times New Roman"/>
          <w:sz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Комплектование группы «Малышок» на 01.09.2019 г.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tbl>
      <w:tblPr>
        <w:tblW w:w="10916" w:type="dxa"/>
        <w:jc w:val="center"/>
        <w:tblInd w:w="-88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171"/>
          <w:jc w:val="center"/>
        </w:trPr>
        <w:tc>
          <w:tcPr>
            <w:tcW w:w="18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гр</w:t>
            </w:r>
          </w:p>
        </w:tc>
        <w:tc>
          <w:tcPr>
            <w:tcW w:w="12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Фактическая наполняемость</w:t>
            </w:r>
          </w:p>
        </w:tc>
      </w:tr>
      <w:tr>
        <w:trPr>
          <w:trHeight w:hRule="atLeast" w:val="272"/>
          <w:jc w:val="center"/>
        </w:trPr>
        <w:tc>
          <w:tcPr>
            <w:tcW w:w="18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«Малышок»</w:t>
            </w:r>
          </w:p>
        </w:tc>
        <w:tc>
          <w:tcPr>
            <w:tcW w:w="12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г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1.9. Планируемые результаты освоения Программы (в виде целевых ориентиров)</w:t>
      </w:r>
    </w:p>
    <w:p>
      <w:pPr>
        <w:spacing w:lineRule="auto" w:line="240" w:after="0" w:beforeAutospacing="0" w:afterAutospacing="0"/>
        <w:ind w:firstLine="426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426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ЦЕЛЕВЫЕ ОРИЕНТИРЫ ОБРАЗОВАНИЯ В РАННЕМ ВОЗРАСТЕ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Специфика дошкольного детства </w:t>
      </w:r>
      <w:r>
        <w:rPr>
          <w:rFonts w:ascii="Times New Roman" w:hAnsi="Times New Roman"/>
          <w:sz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Целевые ориентиры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 подлежат непосредственной оценке;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 являются основанием для их формального сравнения с реальными достижениями детей;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-не являются непосредственным основанием при оценке качества образования. 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ориентиры выступают основаниями преемственности дошкольногои начального общего образования.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Целевые ориентиры образования в раннем возрасте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игровом поведении; проявляет навыки опрятности.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Проявляет отрицательное отношение к грубости, жадности.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Соблюдает правила элементарной вежливости (самостоятельно или по напоминанию говорит «спасибо», «здравствуйте», «до свидания»,«спокойной ночи» (в семье, в группе); имеет первичные представления об элементарных правилах поведения в детском саду, дома, на улице и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старается соблюдать их.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Проявляет интерес к окружающему миру природы, с интересом участвует в сезонных наблюдениях.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Проявляет интерес к продуктивной деятельности (рисование, лепка, конструирование, аппликация).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Планируемые результаты как ориентиры  освоения  воспитанниками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основной образовательной программы  дошкольного образования.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(формируемая  часть) к 3 годам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W w:w="5000" w:type="pct"/>
        <w:tblLook w:val="01E0"/>
      </w:tblPr>
      <w:tblGrid/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 освоения целевых ориентиров</w:t>
            </w:r>
          </w:p>
        </w:tc>
      </w:tr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желание играть в подвижные игры с простым содержанием, несложными движениями.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Принимает участие в играх (подвижных, театрализованных, сюжетно-ролевых),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интерес к игровым действиям сверстников.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интерес к окружающему миру природы, участвует в сезонных наблюдениях.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положительные эмоции в процессе самостоятельной двигательной деятельности.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Речь становится полноценным средством общения с другими детьми</w:t>
            </w:r>
          </w:p>
        </w:tc>
      </w:tr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отрицательное отношение к грубости, жадности.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по словесному указанию взрослого находить предметы по названию, цвету, размеру.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Отвечает на простейшие вопросы («Кто?», «Что?», «Что делает?»...).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Выполняет простейшие поручения взрослого.</w:t>
            </w:r>
          </w:p>
          <w:p>
            <w:pPr>
              <w:keepNext w:val="1"/>
              <w:keepLines w:val="1"/>
              <w:spacing w:lineRule="auto" w:line="240" w:after="0" w:beforeAutospacing="0" w:afterAutospacing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Проявляет интерес к книгам, к рассматриванию иллюстраций. </w:t>
            </w:r>
          </w:p>
        </w:tc>
      </w:tr>
      <w:tr>
        <w:tc>
          <w:tcPr>
            <w:tcW w:w="1503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Проявляет интерес к сверстникам; наблюдает за их действиями и подражает им;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7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>
            <w:pPr>
              <w:keepNext w:val="1"/>
              <w:keepLines w:val="1"/>
              <w:spacing w:lineRule="auto" w:line="240" w:after="0" w:beforeAutospacing="0" w:afterAutospacing="0"/>
              <w:jc w:val="both"/>
              <w:outlineLvl w:val="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«Физическое развитие»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самостоятельно одеваться и раздеваться в определенной последовательности.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самостоятельно есть.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выполнять ходьбу и бег, не наталкиваясь на других детей.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прыгать на двух ногах на месте, с продвижением вперед и т.д.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брать, держать, переносить, класть, бросать, катать мяч.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ползать, подлезать под натянутую веревку, перелезать через бревно, лежащее на полу.</w:t>
            </w:r>
          </w:p>
          <w:p>
            <w:pPr>
              <w:keepNext w:val="1"/>
              <w:keepLines w:val="1"/>
              <w:spacing w:lineRule="auto" w:line="240" w:after="0" w:beforeAutospacing="0" w:afterAutospacing="0"/>
              <w:jc w:val="both"/>
              <w:outlineLvl w:val="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«Социально-коммуникативное развитие»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играть рядом, не мешая другим детям, подражать действиям сверстника.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Использует в игре замещение недостающего предмета.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Общается в диалоге с воспитателем.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самостоятельной игре сопровождает свои действия речью.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Следит за действиями героев кукольного театра.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Выполняет простейшие трудовые действия (с помощью педагога).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Наблюдает за трудовыми процессами воспитателя в уголке природы.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Соблюдает элементарные правила поведения в детском саду.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Соблюдает элементарные правила взаимодействия с растениями и животными.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 элементарные представления о правилах дорожного движения.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«Познавательное развитие»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  <w:shd w:val="clear" w:fill="FFFFFF"/>
              </w:rPr>
            </w:pPr>
            <w:r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Может образовать группу из однородных предметов.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Различает один и много предметов.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Различает большие и маленькие предметы, называет их размер.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Узнает шар и куб. 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Различает и называет предметы ближайшего окружения.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Называет имена членов своей семьи и воспитателей.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Узнает и называет некоторых домашних и диких животных, их детенышей.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Различает некоторые овощи, фрукты (1-2 вида).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Различает некоторые деревья ближайшего окружения (1-2 вида).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 элементарные представления о природных сезонных явлениях.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«Речевое развитие»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Сопровождает речью игровые и бытовые действия.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Слушает небольшие рассказы без наглядного сопровождения.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Рассматривает иллюстрации в знакомых книгах с помощью педагога.</w:t>
            </w:r>
          </w:p>
          <w:p>
            <w:pPr>
              <w:keepNext w:val="1"/>
              <w:keepLines w:val="1"/>
              <w:spacing w:lineRule="auto" w:line="240" w:after="0" w:beforeAutospacing="0" w:afterAutospacing="0"/>
              <w:jc w:val="both"/>
              <w:outlineLvl w:val="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«Художественно-эстетическое развитие»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Знает, что карандашами, фломастерами, красками и кистью можно рисовать.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Различает красный, синий, зеленый, желтый, белый, черный цвета.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 несложные предметы; аккуратно пользуется глиной.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Различает основные формы деталей строительного материала.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взрослого сооружает разнообразные постройки, используя большинство форм.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Разворачивает игру вокруг собственной постройки.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Узнает знакомые мелодии и различает высоту звуков (высокий — низкий).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Вместе с воспитателем подпевает в песне музыкальные фразы.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Двигается в соответствии с характером музыки, начинает движение с первыми звуками музыки.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выполнять движения: притопывать ногой, хлопать в ладоши, поворачивать кисти рук.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Содержательный раздел.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2.1. Планирование работы в адаптационный период 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правильно спланированной работы зависит успешность адаптации детей к новым условиям детского сада. В планировании работы участвуют: заведующая, заместитель заведующего (педагог, старший воспитатель), педагог-психолог, врач-педиатр, медсестра. Каждый участник вносит свой план действий, который важен в работе в предадаптационный и адаптационный периоды. Поэтому необходимо выделить четыре основные службы, обеспечивающие сопровождение ребенка и его семьи в период адаптации: 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детей проводится по следующей схеме:</w:t>
      </w: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2.2. Учебный план в адаптационный период</w:t>
      </w: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Календарный план воспитательно-образовательной работы с детьми раннего возраста в период адаптации к детскому саду.</w:t>
      </w:r>
    </w:p>
    <w:p>
      <w:pPr>
        <w:suppressAutoHyphens w:val="1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>
      <w:pPr>
        <w:suppressAutoHyphens w:val="1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>
      <w:pPr>
        <w:suppressAutoHyphens w:val="1"/>
        <w:spacing w:lineRule="auto" w:line="240" w:after="0" w:beforeAutospacing="0" w:afterAutospacing="0"/>
        <w:ind w:firstLine="708"/>
        <w:rPr>
          <w:rFonts w:ascii="Times New Roman" w:hAnsi="Times New Roman"/>
          <w:b w:val="1"/>
          <w:sz w:val="24"/>
          <w:u w:val="single"/>
        </w:rPr>
      </w:pPr>
    </w:p>
    <w:p>
      <w:pPr>
        <w:suppressAutoHyphens w:val="1"/>
        <w:spacing w:lineRule="auto" w:line="240" w:after="0" w:beforeAutospacing="0" w:afterAutospacing="0"/>
        <w:ind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Задачи</w:t>
      </w:r>
      <w:r>
        <w:rPr>
          <w:rFonts w:ascii="Times New Roman" w:hAnsi="Times New Roman"/>
          <w:sz w:val="24"/>
          <w:u w:val="single"/>
        </w:rPr>
        <w:t>:</w:t>
      </w:r>
    </w:p>
    <w:p>
      <w:pPr>
        <w:suppressAutoHyphens w:val="1"/>
        <w:spacing w:lineRule="auto" w:line="240" w:after="0" w:beforeAutospacing="0" w:afterAutospacing="0"/>
        <w:ind w:firstLine="708"/>
        <w:rPr>
          <w:rFonts w:ascii="Times New Roman" w:hAnsi="Times New Roman"/>
          <w:sz w:val="24"/>
          <w:u w:val="single"/>
        </w:rPr>
      </w:pPr>
    </w:p>
    <w:p>
      <w:pPr>
        <w:suppressAutoHyphens w:val="1"/>
        <w:spacing w:lineRule="auto" w:line="240" w:after="0" w:beforeAutospacing="0" w:afterAutospacing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>
      <w:pPr>
        <w:suppressAutoHyphens w:val="1"/>
        <w:spacing w:lineRule="auto" w:line="240" w:after="0" w:beforeAutospacing="0" w:afterAutospacing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Укрепить эмоциональные контакты между детьми и взрослыми в период адаптации.</w:t>
      </w:r>
    </w:p>
    <w:p>
      <w:pPr>
        <w:suppressAutoHyphens w:val="1"/>
        <w:spacing w:lineRule="auto" w:line="240" w:after="0" w:beforeAutospacing="0" w:afterAutospacing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Развивать доверие и взаимопонимание между детьми и взрослыми.</w:t>
      </w:r>
    </w:p>
    <w:p>
      <w:pPr>
        <w:suppressAutoHyphens w:val="1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p>
      <w:pPr>
        <w:suppressAutoHyphens w:val="1"/>
        <w:spacing w:lineRule="auto" w:line="240" w:after="0" w:beforeAutospacing="0" w:afterAutospacing="0"/>
        <w:rPr>
          <w:rFonts w:ascii="Times New Roman" w:hAnsi="Times New Roman"/>
          <w:i w:val="1"/>
          <w:sz w:val="24"/>
        </w:rPr>
        <w:sectPr>
          <w:footerReference xmlns:r="http://schemas.openxmlformats.org/officeDocument/2006/relationships" w:type="default" r:id="RelFtr1"/>
          <w:type w:val="nextPage"/>
          <w:pgSz w:w="11906" w:h="16838" w:code="9"/>
          <w:pgMar w:left="1134" w:right="1134" w:top="1134" w:bottom="1134" w:header="709" w:footer="709" w:gutter="0"/>
        </w:sectPr>
      </w:pPr>
    </w:p>
    <w:tbl>
      <w:tblPr>
        <w:tblpPr w:leftFromText="180" w:rightFromText="180" w:tblpX="-318" w:tblpY="-60" w:horzAnchor="margin" w:vertAnchor="text"/>
        <w:tblW w:w="5161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 неделя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«Здравствуй, малыш! Я  хочу с тобой познакомиться!»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Игры  (совместная деятельность  воспитателя с детьми)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2271"/>
        </w:trPr>
        <w:tc>
          <w:tcPr>
            <w:tcW w:w="2794" w:type="pct"/>
            <w:gridSpan w:val="2"/>
          </w:tcPr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«Зайка хочет с тобой познакомиться»                                                                      </w:t>
            </w:r>
          </w:p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«Зайка, зайка, попляши, у зайки ножки хороши»</w:t>
            </w:r>
          </w:p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мяч» (дети подходят к воспитателю и берут мяч и бросают его)</w:t>
            </w:r>
          </w:p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«Где же, где же наши ручки»</w:t>
            </w:r>
          </w:p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«Посмотри, как летит воздушный шарик»</w:t>
            </w:r>
          </w:p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«Качели» - покачать тревожного  малыша на качелях</w:t>
            </w:r>
          </w:p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Музыкальная игра «Колыбельная зайчонка» </w:t>
            </w:r>
          </w:p>
          <w:p>
            <w:pPr>
              <w:numPr>
                <w:ilvl w:val="0"/>
                <w:numId w:val="47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образными мягкими игрушками (свободная деятельность детей)</w:t>
            </w:r>
          </w:p>
          <w:p>
            <w:p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pct"/>
          </w:tcPr>
          <w:p>
            <w:pPr>
              <w:tabs>
                <w:tab w:val="left" w:pos="0" w:leader="none"/>
              </w:tabs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1.Знакомство с участком</w:t>
            </w:r>
          </w:p>
          <w:p>
            <w:pPr>
              <w:tabs>
                <w:tab w:val="left" w:pos="0" w:leader="none"/>
              </w:tabs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2.Игры в песочнице «Насыпь песок в ведерки»</w:t>
            </w:r>
          </w:p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uppressAutoHyphens w:val="1"/>
              <w:spacing w:lineRule="auto" w:line="240" w:after="0" w:beforeAutospacing="0" w:afterAutospacing="0"/>
              <w:ind w:left="4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3.Подвижная игра «Прятки»  (найди зайчика)</w:t>
            </w:r>
          </w:p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uppressAutoHyphens w:val="1"/>
              <w:spacing w:lineRule="auto" w:line="240" w:after="0" w:beforeAutospacing="0" w:afterAutospacing="0"/>
              <w:ind w:left="4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Игра с ручками «Ладушки – ладушки»</w:t>
            </w:r>
          </w:p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uppressAutoHyphens w:val="1"/>
              <w:spacing w:lineRule="auto" w:line="240" w:after="0" w:beforeAutospacing="0" w:afterAutospacing="0"/>
              <w:ind w:left="4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Свободная деятельность детей (игры с развивающими игрушками)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Игры (совместная деятельность воспитателя с детьми)</w:t>
            </w:r>
          </w:p>
          <w:p>
            <w:pPr>
              <w:suppressAutoHyphens w:val="1"/>
              <w:spacing w:lineRule="auto" w:line="240" w:after="0" w:beforeAutospacing="0" w:afterAutospacing="0"/>
              <w:ind w:left="36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2400"/>
        </w:trPr>
        <w:tc>
          <w:tcPr>
            <w:tcW w:w="2794" w:type="pct"/>
            <w:gridSpan w:val="2"/>
          </w:tcPr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«Кто у нас красивый?»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нашей группе много маленьких ребят»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«Поиграем с мячом»  (дети берут из корзины мячи и бросают их вперед)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«Научим зайчика умываться» (потешка «Водичка, водичка»)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«Кулачки», «Вышли пальчики гулять»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 машинок за веревочку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«Качели» - покачать тревожного ребенка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«Веселая дудочка»</w:t>
            </w:r>
          </w:p>
          <w:p>
            <w:pPr>
              <w:numPr>
                <w:ilvl w:val="0"/>
                <w:numId w:val="48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заводной игрушкой</w:t>
            </w:r>
          </w:p>
          <w:p>
            <w:p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pct"/>
          </w:tcPr>
          <w:p>
            <w:pPr>
              <w:numPr>
                <w:ilvl w:val="0"/>
                <w:numId w:val="49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цветов на участке</w:t>
            </w:r>
          </w:p>
          <w:p>
            <w:pPr>
              <w:numPr>
                <w:ilvl w:val="0"/>
                <w:numId w:val="49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«Насыпь песок в формочки»</w:t>
            </w:r>
          </w:p>
          <w:p>
            <w:pPr>
              <w:numPr>
                <w:ilvl w:val="0"/>
                <w:numId w:val="49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мячом «Принеси мне мяч» (поручение)</w:t>
            </w:r>
          </w:p>
          <w:p>
            <w:pPr>
              <w:numPr>
                <w:ilvl w:val="0"/>
                <w:numId w:val="49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«Прятки» (найди зайчика)</w:t>
            </w:r>
          </w:p>
          <w:p>
            <w:pPr>
              <w:numPr>
                <w:ilvl w:val="0"/>
                <w:numId w:val="49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Свободная деятельность  детей (игры с развивающими игрушками)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Игры (совместная деятельность воспитателя с детьми)</w:t>
            </w:r>
          </w:p>
          <w:p>
            <w:pPr>
              <w:suppressAutoHyphens w:val="1"/>
              <w:spacing w:lineRule="auto" w:line="240" w:after="0" w:beforeAutospacing="0" w:afterAutospacing="0"/>
              <w:ind w:left="36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416"/>
        </w:trPr>
        <w:tc>
          <w:tcPr>
            <w:tcW w:w="2794" w:type="pct"/>
            <w:gridSpan w:val="2"/>
          </w:tcPr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– потешка «Идёт коза рогатая»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«Маленькие ножки, шагают по дорожке»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«Доброе утро»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«Поймай солнечного зайчика»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«Полетел мяч далеко, далеко»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Пальчиковая игра «Дождик, дождик», «Сорока»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 машинок за веревочку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«Качели» - покачать тревожного ребенка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«Озорная погремушка»</w:t>
            </w:r>
          </w:p>
          <w:p>
            <w:pPr>
              <w:numPr>
                <w:ilvl w:val="0"/>
                <w:numId w:val="50"/>
              </w:num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заводной игрушкой</w:t>
            </w:r>
          </w:p>
          <w:p>
            <w:pPr>
              <w:suppressAutoHyphens w:val="1"/>
              <w:spacing w:lineRule="auto" w:line="240" w:after="0" w:beforeAutospacing="0" w:afterAutospacing="0"/>
              <w:ind w:left="93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pct"/>
          </w:tcPr>
          <w:p>
            <w:pPr>
              <w:numPr>
                <w:ilvl w:val="0"/>
                <w:numId w:val="51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листочков на участке «Посмотри, как листочек летит»</w:t>
            </w:r>
          </w:p>
          <w:p>
            <w:pPr>
              <w:numPr>
                <w:ilvl w:val="0"/>
                <w:numId w:val="51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«Догони зайчика»</w:t>
            </w:r>
          </w:p>
          <w:p>
            <w:pPr>
              <w:numPr>
                <w:ilvl w:val="0"/>
                <w:numId w:val="51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«Насыпь песок в формочки»</w:t>
            </w:r>
          </w:p>
          <w:p>
            <w:pPr>
              <w:numPr>
                <w:ilvl w:val="0"/>
                <w:numId w:val="51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Свободная деятельность детей (игры с развивающими игрушками)</w:t>
            </w: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Игры (совместная деятельность  воспитателя с детьми)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c>
          <w:tcPr>
            <w:tcW w:w="2794" w:type="pct"/>
            <w:gridSpan w:val="2"/>
          </w:tcPr>
          <w:p>
            <w:pPr>
              <w:numPr>
                <w:ilvl w:val="0"/>
                <w:numId w:val="52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«Перышки» - посмотри, как перышко летит</w:t>
            </w:r>
          </w:p>
          <w:p>
            <w:pPr>
              <w:numPr>
                <w:ilvl w:val="0"/>
                <w:numId w:val="52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«Вышли пальчики гулять», «Пальчик – мальчик»</w:t>
            </w:r>
          </w:p>
          <w:p>
            <w:pPr>
              <w:numPr>
                <w:ilvl w:val="0"/>
                <w:numId w:val="52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«Задень воздушный шарик» - шарики подвешены на высоту вытянутой руки  ребенка</w:t>
            </w:r>
          </w:p>
          <w:p>
            <w:pPr>
              <w:numPr>
                <w:ilvl w:val="0"/>
                <w:numId w:val="52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«Собери  мячи в корзинку»</w:t>
            </w:r>
          </w:p>
          <w:p>
            <w:pPr>
              <w:numPr>
                <w:ilvl w:val="0"/>
                <w:numId w:val="52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«Пойдем в гости к зайчику» - шагают наши ножки</w:t>
            </w:r>
          </w:p>
          <w:p>
            <w:pPr>
              <w:numPr>
                <w:ilvl w:val="0"/>
                <w:numId w:val="52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 машинок за веревочку</w:t>
            </w:r>
          </w:p>
          <w:p>
            <w:pPr>
              <w:numPr>
                <w:ilvl w:val="0"/>
                <w:numId w:val="52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«Колокольчик»</w:t>
            </w:r>
          </w:p>
          <w:p>
            <w:pPr>
              <w:numPr>
                <w:ilvl w:val="0"/>
                <w:numId w:val="52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«Горка» - катание малышей с горки</w:t>
            </w:r>
          </w:p>
          <w:p>
            <w:p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pct"/>
          </w:tcPr>
          <w:p>
            <w:pPr>
              <w:numPr>
                <w:ilvl w:val="0"/>
                <w:numId w:val="46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разноцветных листочков, игра «Принеси листок»</w:t>
            </w:r>
          </w:p>
          <w:p>
            <w:pPr>
              <w:numPr>
                <w:ilvl w:val="0"/>
                <w:numId w:val="46"/>
              </w:numPr>
              <w:suppressAutoHyphens w:val="1"/>
              <w:spacing w:lineRule="auto" w:line="240" w:after="0" w:beforeAutospacing="0" w:afterAutospacing="0"/>
              <w:ind w:hanging="529"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«Догони мячик и принеси его»</w:t>
            </w:r>
          </w:p>
          <w:p>
            <w:pPr>
              <w:numPr>
                <w:ilvl w:val="0"/>
                <w:numId w:val="46"/>
              </w:numPr>
              <w:tabs>
                <w:tab w:val="left" w:pos="-9551" w:leader="none"/>
              </w:tabs>
              <w:suppressAutoHyphens w:val="1"/>
              <w:spacing w:lineRule="auto" w:line="240" w:after="0" w:beforeAutospacing="0" w:afterAutospacing="0"/>
              <w:ind w:hanging="529"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«Насыпь песок в формочки»</w:t>
            </w:r>
          </w:p>
          <w:p>
            <w:pPr>
              <w:suppressAutoHyphens w:val="1"/>
              <w:spacing w:lineRule="auto" w:line="240" w:after="0" w:beforeAutospacing="0" w:afterAutospacing="0"/>
              <w:ind w:hanging="529"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 Свободная деятельность детей (игры с развивающими игрушками)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ПЯТНИЦА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Игры (совместная деятельность  воспитателя с детьми)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2164"/>
        </w:trPr>
        <w:tc>
          <w:tcPr>
            <w:tcW w:w="2794" w:type="pct"/>
            <w:gridSpan w:val="2"/>
          </w:tcPr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«Погремушка»</w:t>
            </w:r>
          </w:p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«Мыльные пузыри»</w:t>
            </w:r>
          </w:p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«Ладушки – хлопушки»</w:t>
            </w:r>
          </w:p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«Лошадки», «Дружат наши дети»</w:t>
            </w:r>
          </w:p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«Перешагни через палочку, подойди к зайчику и погладь его»</w:t>
            </w:r>
          </w:p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«Горка» - катание малышей с горки</w:t>
            </w:r>
          </w:p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«Барабан»</w:t>
            </w:r>
          </w:p>
          <w:p>
            <w:pPr>
              <w:numPr>
                <w:ilvl w:val="0"/>
                <w:numId w:val="5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«Прокатим зайчика (взять любую образную игрушку) в машине»</w:t>
            </w:r>
          </w:p>
          <w:p>
            <w:p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1.Наблюдение за солнышком</w:t>
            </w:r>
          </w:p>
          <w:p>
            <w:pPr>
              <w:numPr>
                <w:ilvl w:val="0"/>
                <w:numId w:val="54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«Дождик, дождик»</w:t>
            </w:r>
          </w:p>
          <w:p>
            <w:pPr>
              <w:numPr>
                <w:ilvl w:val="0"/>
                <w:numId w:val="54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«Догони мяч и принеси его»</w:t>
            </w:r>
          </w:p>
          <w:p>
            <w:pPr>
              <w:numPr>
                <w:ilvl w:val="0"/>
                <w:numId w:val="54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«Насыпь песок в формочки»</w:t>
            </w:r>
          </w:p>
          <w:p>
            <w:pPr>
              <w:numPr>
                <w:ilvl w:val="0"/>
                <w:numId w:val="54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Свободная деятельность детей (игры с развивающими игрушками)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2 неделя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«Здравствуй, малыш! Я хочу с тобой дружить!»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2051" w:type="pct"/>
          </w:tcPr>
          <w:p>
            <w:pPr>
              <w:suppressAutoHyphens w:val="1"/>
              <w:spacing w:lineRule="auto" w:line="240" w:after="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Игры (совместная деятельность воспитателя с детьми)</w:t>
            </w:r>
          </w:p>
          <w:p>
            <w:pPr>
              <w:suppressAutoHyphens w:val="1"/>
              <w:spacing w:lineRule="auto" w:line="240" w:after="0" w:beforeAutospacing="0" w:afterAutospacing="0"/>
              <w:ind w:left="36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949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2261"/>
        </w:trPr>
        <w:tc>
          <w:tcPr>
            <w:tcW w:w="2051" w:type="pct"/>
          </w:tcPr>
          <w:p>
            <w:pPr>
              <w:numPr>
                <w:ilvl w:val="0"/>
                <w:numId w:val="55"/>
              </w:numPr>
              <w:tabs>
                <w:tab w:val="left" w:pos="567" w:leader="none"/>
              </w:tabs>
              <w:suppressAutoHyphens w:val="1"/>
              <w:spacing w:lineRule="auto" w:line="240" w:after="0" w:beforeAutospacing="0" w:afterAutospacing="0"/>
              <w:ind w:hanging="85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«Мишка хочет с тобой познакомиться»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«Поиграем с мячом» (по просьбе взрослого дети приносят мяч)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«Мишка косолапый» (речевая игра)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«Воздушные шарики» (взрослый бросает воздушный шар, дети его ловят)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«Кулачки», «Моя семья»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«Качели» - покачать тревожного малыша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 Мячик»</w:t>
            </w:r>
          </w:p>
          <w:p>
            <w:pPr>
              <w:numPr>
                <w:ilvl w:val="0"/>
                <w:numId w:val="55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«Катание с горки»</w:t>
            </w:r>
          </w:p>
        </w:tc>
        <w:tc>
          <w:tcPr>
            <w:tcW w:w="2949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numPr>
                <w:ilvl w:val="0"/>
                <w:numId w:val="56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солнышком</w:t>
            </w:r>
          </w:p>
          <w:p>
            <w:pPr>
              <w:numPr>
                <w:ilvl w:val="0"/>
                <w:numId w:val="56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«Насыпь песок в формочки»</w:t>
            </w:r>
          </w:p>
          <w:p>
            <w:pPr>
              <w:numPr>
                <w:ilvl w:val="0"/>
                <w:numId w:val="56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«Прятки» (найди мишку)</w:t>
            </w:r>
          </w:p>
          <w:p>
            <w:pPr>
              <w:numPr>
                <w:ilvl w:val="0"/>
                <w:numId w:val="56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ручками «Где же, где же наши ручки»</w:t>
            </w:r>
          </w:p>
          <w:p>
            <w:pPr>
              <w:numPr>
                <w:ilvl w:val="0"/>
                <w:numId w:val="56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Свободная деятельность детей (игры с развивающими игрушками)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</w:t>
            </w: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Игры  (совместная деятельность воспитателя с детьми)</w:t>
            </w: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4531"/>
        </w:trPr>
        <w:tc>
          <w:tcPr>
            <w:tcW w:w="2794" w:type="pct"/>
            <w:gridSpan w:val="2"/>
          </w:tcPr>
          <w:p>
            <w:pPr>
              <w:numPr>
                <w:ilvl w:val="0"/>
                <w:numId w:val="57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«Кто у нас хороший, кто у нас пригожий»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«Мишка, мишка попляши (аналогичная игра «Зайка, зайка, попляши!», вместо зайки – мишка)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паровозик» (речевая игра)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«киндера-сюрприза»)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мишкой «Собери шишки (шарики)»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«Скати мяч с горки»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«Дождик, дождик», «В детский сад идти пора»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 с горки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«Юркая юла»</w:t>
            </w:r>
          </w:p>
          <w:p>
            <w:pPr>
              <w:numPr>
                <w:ilvl w:val="0"/>
                <w:numId w:val="57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hanging="390" w:left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numPr>
                <w:ilvl w:val="0"/>
                <w:numId w:val="58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листьев, погладить их, подуть на них</w:t>
            </w:r>
          </w:p>
          <w:p>
            <w:pPr>
              <w:numPr>
                <w:ilvl w:val="0"/>
                <w:numId w:val="58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«Собери листочки»</w:t>
            </w:r>
          </w:p>
          <w:p>
            <w:pPr>
              <w:numPr>
                <w:ilvl w:val="0"/>
                <w:numId w:val="58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«Полетел мяч далеко-далеко»</w:t>
            </w:r>
          </w:p>
          <w:p>
            <w:pPr>
              <w:numPr>
                <w:ilvl w:val="0"/>
                <w:numId w:val="58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«Насыпь песок в формочки»</w:t>
            </w:r>
          </w:p>
          <w:p>
            <w:pPr>
              <w:numPr>
                <w:ilvl w:val="0"/>
                <w:numId w:val="58"/>
              </w:numPr>
              <w:suppressAutoHyphens w:val="1"/>
              <w:spacing w:lineRule="auto" w:line="240" w:after="0" w:beforeAutospacing="0" w:afterAutospacing="0"/>
              <w:ind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Свободная деятельность (игры с развивающими игрушками)</w:t>
            </w: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Игры (совместная деятельность  воспитателя с детьми)</w:t>
            </w: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c>
          <w:tcPr>
            <w:tcW w:w="2794" w:type="pct"/>
            <w:gridSpan w:val="2"/>
          </w:tcPr>
          <w:p>
            <w:pPr>
              <w:numPr>
                <w:ilvl w:val="0"/>
                <w:numId w:val="59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«Дети хлопать все умеют»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«Мыльные пузыри»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«Собери мячи в корзину»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«Кукла Катя» (речевая игра)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«Ладушки, ладушки», «Из-за леса, из-за гор»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«Маленькие ножки» (включить веселую музыку)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«Погуляем по дорожкам» (с мишкой)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«Музыкальные ложки»</w:t>
            </w:r>
          </w:p>
          <w:p>
            <w:pPr>
              <w:numPr>
                <w:ilvl w:val="0"/>
                <w:numId w:val="59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«Качели» или «Катание детей с горки»</w:t>
            </w:r>
          </w:p>
        </w:tc>
        <w:tc>
          <w:tcPr>
            <w:tcW w:w="2206" w:type="pct"/>
          </w:tcPr>
          <w:p>
            <w:pPr>
              <w:numPr>
                <w:ilvl w:val="0"/>
                <w:numId w:val="60"/>
              </w:numPr>
              <w:tabs>
                <w:tab w:val="left" w:pos="316" w:leader="none"/>
              </w:tabs>
              <w:suppressAutoHyphens w:val="1"/>
              <w:spacing w:lineRule="auto" w:line="240" w:after="0" w:beforeAutospacing="0" w:afterAutospacing="0"/>
              <w:ind w:hanging="898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деревьями (ветер дует, веточки на деревьях качаются)</w:t>
            </w:r>
          </w:p>
          <w:p>
            <w:pPr>
              <w:numPr>
                <w:ilvl w:val="0"/>
                <w:numId w:val="60"/>
              </w:numPr>
              <w:suppressAutoHyphens w:val="1"/>
              <w:spacing w:lineRule="auto" w:line="240" w:after="0" w:beforeAutospacing="0" w:afterAutospacing="0"/>
              <w:ind w:hanging="390"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«Собери листочки» (сделать букет из листьев и отнести его в группу)</w:t>
            </w:r>
          </w:p>
          <w:p>
            <w:pPr>
              <w:numPr>
                <w:ilvl w:val="0"/>
                <w:numId w:val="60"/>
              </w:numPr>
              <w:suppressAutoHyphens w:val="1"/>
              <w:spacing w:lineRule="auto" w:line="240" w:after="0" w:beforeAutospacing="0" w:afterAutospacing="0"/>
              <w:ind w:hanging="390"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«Догоним мишку»</w:t>
            </w:r>
          </w:p>
          <w:p>
            <w:pPr>
              <w:numPr>
                <w:ilvl w:val="0"/>
                <w:numId w:val="60"/>
              </w:numPr>
              <w:suppressAutoHyphens w:val="1"/>
              <w:spacing w:lineRule="auto" w:line="240" w:after="0" w:beforeAutospacing="0" w:afterAutospacing="0"/>
              <w:ind w:hanging="390"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«Наполняем формочки песком»</w:t>
            </w:r>
          </w:p>
          <w:p>
            <w:pPr>
              <w:numPr>
                <w:ilvl w:val="0"/>
                <w:numId w:val="60"/>
              </w:numPr>
              <w:suppressAutoHyphens w:val="1"/>
              <w:spacing w:lineRule="auto" w:line="240" w:after="0" w:beforeAutospacing="0" w:afterAutospacing="0"/>
              <w:ind w:hanging="390" w:left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развивающими игрушками (свободная деятельность детей)</w:t>
            </w: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2991"/>
        </w:trPr>
        <w:tc>
          <w:tcPr>
            <w:tcW w:w="2794" w:type="pct"/>
            <w:gridSpan w:val="2"/>
          </w:tcPr>
          <w:p>
            <w:pPr>
              <w:numPr>
                <w:ilvl w:val="0"/>
                <w:numId w:val="61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«Доброе утро»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«Заинька, поскачи»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водой «Вылови игрушки»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«Веселый колокольчик» (речевая игра)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«Пароход», «Оладушки»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«Ты, колечко, покружись»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«Гуляем по дорожкам» (вместе с зайкой и мишкой – с мягкими игрушками)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«Прятки - найди мишку»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«Наша песенка простая»</w:t>
            </w:r>
          </w:p>
          <w:p>
            <w:pPr>
              <w:numPr>
                <w:ilvl w:val="0"/>
                <w:numId w:val="61"/>
              </w:numPr>
              <w:tabs>
                <w:tab w:val="left" w:pos="-3060" w:leader="none"/>
              </w:tabs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«Катание детей с горки»</w:t>
            </w:r>
          </w:p>
          <w:p>
            <w:p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numPr>
                <w:ilvl w:val="0"/>
                <w:numId w:val="62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листопадом</w:t>
            </w:r>
          </w:p>
          <w:p>
            <w:pPr>
              <w:numPr>
                <w:ilvl w:val="0"/>
                <w:numId w:val="62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«Догони меня» (дети догоняют воспитателя, воспитатель догоняет малышей)</w:t>
            </w:r>
          </w:p>
          <w:p>
            <w:pPr>
              <w:numPr>
                <w:ilvl w:val="0"/>
                <w:numId w:val="62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«Дети хлопать все умеют»</w:t>
            </w:r>
          </w:p>
          <w:p>
            <w:pPr>
              <w:numPr>
                <w:ilvl w:val="0"/>
                <w:numId w:val="62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песочнице «Наполняем ведерки (разной формы) песком»</w:t>
            </w:r>
          </w:p>
          <w:p>
            <w:pPr>
              <w:numPr>
                <w:ilvl w:val="0"/>
                <w:numId w:val="62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развивающими игрушками (свободная деятельность детей)</w:t>
            </w:r>
          </w:p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w="5000" w:type="pct"/>
            <w:gridSpan w:val="3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ПЯТНИЦА</w:t>
            </w:r>
          </w:p>
        </w:tc>
      </w:tr>
      <w:tr>
        <w:tc>
          <w:tcPr>
            <w:tcW w:w="2794" w:type="pct"/>
            <w:gridSpan w:val="2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 </w:t>
            </w:r>
          </w:p>
        </w:tc>
      </w:tr>
      <w:tr>
        <w:trPr>
          <w:trHeight w:hRule="atLeast" w:val="4104"/>
        </w:trPr>
        <w:tc>
          <w:tcPr>
            <w:tcW w:w="2794" w:type="pct"/>
            <w:gridSpan w:val="2"/>
          </w:tcPr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«В нашей группе, в нашей группе, много маленьких ребят»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«Похлопаем! Потопаем!» (речевая игра)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«Погремушечка»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пальчиками «Рыбки», «Этот пальчик в лес пошел»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«Перешагиваем палочки, лежащие на полу»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 детей с горки, «Качели»</w:t>
            </w:r>
          </w:p>
          <w:p>
            <w:pPr>
              <w:numPr>
                <w:ilvl w:val="0"/>
                <w:numId w:val="63"/>
              </w:numPr>
              <w:suppressAutoHyphens w:val="1"/>
              <w:spacing w:lineRule="auto" w:line="240" w:after="0" w:beforeAutospacing="0" w:afterAutospacing="0"/>
              <w:ind w:lef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«Самолет»</w:t>
            </w:r>
          </w:p>
        </w:tc>
        <w:tc>
          <w:tcPr>
            <w:tcW w:w="2206" w:type="pct"/>
          </w:tcPr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numPr>
                <w:ilvl w:val="0"/>
                <w:numId w:val="64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птицами</w:t>
            </w:r>
          </w:p>
          <w:p>
            <w:pPr>
              <w:numPr>
                <w:ilvl w:val="0"/>
                <w:numId w:val="64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Подвижная игра «Птицы летают» (дети вместе с воспитателем  бегут по участку, останавливаются «машут крылышками»)</w:t>
            </w:r>
          </w:p>
          <w:p>
            <w:pPr>
              <w:numPr>
                <w:ilvl w:val="0"/>
                <w:numId w:val="64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«Собираем листочки»</w:t>
            </w:r>
          </w:p>
          <w:p>
            <w:pPr>
              <w:numPr>
                <w:ilvl w:val="0"/>
                <w:numId w:val="64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в песочнице «Накладываем песок в кузов машины»</w:t>
            </w:r>
          </w:p>
          <w:p>
            <w:pPr>
              <w:numPr>
                <w:ilvl w:val="0"/>
                <w:numId w:val="64"/>
              </w:numPr>
              <w:suppressAutoHyphens w:val="1"/>
              <w:spacing w:lineRule="auto" w:line="240" w:after="0" w:beforeAutospacing="0" w:afterAutospacing="0"/>
              <w:ind w:left="5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развивающими игрушками (свободная деятельность детей)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28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2.3.Учебный план реализации ООП ДО в первой младшей группе по Программе.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</w:p>
    <w:tbl>
      <w:tblPr>
        <w:tblW w:w="10350" w:type="dxa"/>
        <w:tblInd w:w="-45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c>
          <w:tcPr>
            <w:tcW w:w="4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672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Первая младшая группа</w:t>
            </w:r>
          </w:p>
        </w:tc>
        <w:tc>
          <w:tcPr>
            <w:tcW w:w="42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НОД</w:t>
            </w:r>
          </w:p>
        </w:tc>
      </w:tr>
      <w:tr>
        <w:tc>
          <w:tcPr>
            <w:tcW w:w="4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2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565"/>
        </w:trPr>
        <w:tc>
          <w:tcPr>
            <w:tcW w:w="4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Физическое развитие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</w:tr>
      <w:tr>
        <w:trPr>
          <w:trHeight w:hRule="atLeast" w:val="577"/>
        </w:trPr>
        <w:tc>
          <w:tcPr>
            <w:tcW w:w="4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</w:p>
        </w:tc>
        <w:tc>
          <w:tcPr>
            <w:tcW w:w="5672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Речевое развитие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59</w:t>
            </w:r>
          </w:p>
        </w:tc>
      </w:tr>
      <w:tr>
        <w:trPr>
          <w:trHeight w:hRule="atLeast" w:val="1170"/>
        </w:trPr>
        <w:tc>
          <w:tcPr>
            <w:tcW w:w="4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</w:t>
            </w:r>
          </w:p>
        </w:tc>
        <w:tc>
          <w:tcPr>
            <w:tcW w:w="5672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Художественно-эстетическое развитие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59</w:t>
            </w:r>
          </w:p>
        </w:tc>
      </w:tr>
      <w:tr>
        <w:trPr>
          <w:trHeight w:hRule="atLeast" w:val="627"/>
        </w:trPr>
        <w:tc>
          <w:tcPr>
            <w:tcW w:w="4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</w:t>
            </w:r>
          </w:p>
        </w:tc>
        <w:tc>
          <w:tcPr>
            <w:tcW w:w="5672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</w:tr>
      <w:tr>
        <w:tc>
          <w:tcPr>
            <w:tcW w:w="4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672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279</w:t>
            </w:r>
          </w:p>
        </w:tc>
      </w:tr>
    </w:tbl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i w:val="1"/>
          <w:sz w:val="24"/>
        </w:rPr>
        <w:t>чебный план реализации </w:t>
      </w:r>
      <w:r>
        <w:rPr>
          <w:rFonts w:ascii="Times New Roman" w:hAnsi="Times New Roman"/>
          <w:sz w:val="24"/>
        </w:rPr>
        <w:t>ООП ДО в первой младшей группе по Программе «От рождения до школы»: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</w:t>
      </w:r>
      <w:r>
        <w:rPr>
          <w:rFonts w:ascii="Times New Roman" w:hAnsi="Times New Roman"/>
          <w:i w:val="1"/>
          <w:sz w:val="24"/>
        </w:rPr>
        <w:t>Физическое развитие</w:t>
      </w:r>
      <w:r>
        <w:rPr>
          <w:rFonts w:ascii="Times New Roman" w:hAnsi="Times New Roman"/>
          <w:sz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(2 НОД) 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 </w:t>
      </w:r>
      <w:r>
        <w:rPr>
          <w:rFonts w:ascii="Times New Roman" w:hAnsi="Times New Roman"/>
          <w:i w:val="1"/>
          <w:sz w:val="24"/>
        </w:rPr>
        <w:t>Познавательное развитие </w:t>
      </w:r>
      <w:r>
        <w:rPr>
          <w:rFonts w:ascii="Times New Roman" w:hAnsi="Times New Roman"/>
          <w:sz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 НОД – в неделю 10 мин. (1 НОД).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</w:t>
      </w:r>
      <w:r>
        <w:rPr>
          <w:rFonts w:ascii="Times New Roman" w:hAnsi="Times New Roman"/>
          <w:i w:val="1"/>
          <w:sz w:val="24"/>
        </w:rPr>
        <w:t>Речевое развитие</w:t>
      </w:r>
      <w:r>
        <w:rPr>
          <w:rFonts w:ascii="Times New Roman" w:hAnsi="Times New Roman"/>
          <w:sz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 – в неделю 20 мин. (2 НОД) 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 </w:t>
      </w:r>
      <w:r>
        <w:rPr>
          <w:rFonts w:ascii="Times New Roman" w:hAnsi="Times New Roman"/>
          <w:i w:val="1"/>
          <w:sz w:val="24"/>
        </w:rPr>
        <w:t>Художественно-эстетическое развитие</w:t>
      </w:r>
      <w:r>
        <w:rPr>
          <w:rFonts w:ascii="Times New Roman" w:hAnsi="Times New Roman"/>
          <w:sz w:val="24"/>
        </w:rPr>
        <w:t> - а) изобразительная деятельность - Формы образовательной деятельности: Рисование, лепка. Ознакомление с художниками. Выставка. - Продолжительность и количество НОД – в неделю 20 мин. (2 НОД).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20 мин. (2 НОД) .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2.4. Формы, способы, методы и средства реализации Программы с учетом возрастных и индивидуальных особенностей воспитанников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ОО «Социально-коммуникативное развитие</w:t>
      </w:r>
      <w:r>
        <w:rPr>
          <w:rFonts w:ascii="Times New Roman" w:hAnsi="Times New Roman"/>
          <w:sz w:val="24"/>
        </w:rPr>
        <w:t>»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4859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Взаимодействие с семьей</w:t>
            </w:r>
          </w:p>
        </w:tc>
      </w:tr>
      <w:tr>
        <w:tc>
          <w:tcPr>
            <w:tcW w:w="246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(ОД)</w:t>
            </w:r>
          </w:p>
        </w:tc>
        <w:tc>
          <w:tcPr>
            <w:tcW w:w="23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016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c>
          <w:tcPr>
            <w:tcW w:w="246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деятельность, конструирование, бытовая деятельность, наблюдения.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чтение худ. литературы, праздники, просмотр видеофильмов,  решение задач,.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 (игры в парах, игры с правилами, сюжетно-ролевые игры).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>
      <w:pPr>
        <w:spacing w:lineRule="auto" w:line="240" w:after="0" w:beforeAutospacing="0" w:afterAutospacing="0"/>
        <w:ind w:firstLine="567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Сюжетно-ролевая игра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</w:t>
      </w:r>
      <w:r>
        <w:rPr>
          <w:rFonts w:ascii="Times New Roman" w:hAnsi="Times New Roman"/>
          <w:sz w:val="24"/>
        </w:rPr>
        <w:t>: овладение ребенком двойной системой средств построения игровой деятельности.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Задачи</w:t>
      </w:r>
      <w:r>
        <w:rPr>
          <w:rFonts w:ascii="Times New Roman" w:hAnsi="Times New Roman"/>
          <w:sz w:val="24"/>
        </w:rPr>
        <w:t>: поэтапная передача детям постепенно усложняющихся способов построения игры.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Основные виды</w:t>
      </w:r>
      <w:r>
        <w:rPr>
          <w:rFonts w:ascii="Times New Roman" w:hAnsi="Times New Roman"/>
          <w:sz w:val="24"/>
        </w:rPr>
        <w:t xml:space="preserve"> сюжета в раннем дошкольном возрасте. 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Дидактические игры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: Обогащать в играх с дидактическим материалом чувственный опыт детей. </w:t>
      </w:r>
      <w:r>
        <w:rPr>
          <w:rFonts w:ascii="Times New Roman" w:hAnsi="Times New Roman"/>
          <w:i w:val="1"/>
          <w:sz w:val="24"/>
        </w:rPr>
        <w:t>Задачи:</w:t>
      </w:r>
      <w:r>
        <w:rPr>
          <w:rFonts w:ascii="Times New Roman" w:hAnsi="Times New Roman"/>
          <w:sz w:val="24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Игра с правилами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</w:t>
      </w:r>
      <w:r>
        <w:rPr>
          <w:rFonts w:ascii="Times New Roman" w:hAnsi="Times New Roman"/>
          <w:sz w:val="24"/>
        </w:rPr>
        <w:t>: овладения ребенком системой средств построения игровой деятельности.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Задачи</w:t>
      </w:r>
      <w:r>
        <w:rPr>
          <w:rFonts w:ascii="Times New Roman" w:hAnsi="Times New Roman"/>
          <w:sz w:val="24"/>
        </w:rPr>
        <w:t>: поэтапная передача детям постепенно усложняющихся способов построения игры.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Подвижные игры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Театрализованные игры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Цель: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-Способствовать проявлению самостоятельности, активности в игре с персонажами- игрушками.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Задачи</w:t>
      </w:r>
      <w:r>
        <w:rPr>
          <w:rFonts w:ascii="Times New Roman" w:hAnsi="Times New Roman"/>
          <w:sz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ОО «Познание</w:t>
      </w:r>
      <w:r>
        <w:rPr>
          <w:rFonts w:ascii="Times New Roman" w:hAnsi="Times New Roman"/>
          <w:sz w:val="24"/>
        </w:rPr>
        <w:t>»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547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Совместная деятельность взрослого и детей</w:t>
            </w:r>
          </w:p>
        </w:tc>
        <w:tc>
          <w:tcPr>
            <w:tcW w:w="237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Самостоятельная деятельность детей</w:t>
            </w:r>
          </w:p>
        </w:tc>
        <w:tc>
          <w:tcPr>
            <w:tcW w:w="218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Взаимодействие с семьей</w:t>
            </w:r>
          </w:p>
        </w:tc>
      </w:tr>
      <w:tr>
        <w:tc>
          <w:tcPr>
            <w:tcW w:w="27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(ОД)</w:t>
            </w:r>
          </w:p>
        </w:tc>
        <w:tc>
          <w:tcPr>
            <w:tcW w:w="27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002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c>
          <w:tcPr>
            <w:tcW w:w="27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-сюжетно-ролевая игра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-рассматривание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-чтение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-игра-экспериментирование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-конструирование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-исследовательская деятельность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-беседа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-проектная деятельность.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ситуация.</w:t>
            </w:r>
          </w:p>
        </w:tc>
        <w:tc>
          <w:tcPr>
            <w:tcW w:w="27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-рассматривание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-чтение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-игра-экспериментирование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-конструирование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-исследовательская деятельность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-беседа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-проектная деятельность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w="23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видах самостоятельной детской деятельности.</w:t>
            </w:r>
          </w:p>
        </w:tc>
        <w:tc>
          <w:tcPr>
            <w:tcW w:w="21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видах совместной деятельности детей с семьей.</w:t>
            </w:r>
          </w:p>
        </w:tc>
      </w:tr>
    </w:tbl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ОО «Речевое развитие</w:t>
      </w:r>
      <w:r>
        <w:rPr>
          <w:rFonts w:ascii="Times New Roman" w:hAnsi="Times New Roman"/>
          <w:sz w:val="24"/>
        </w:rPr>
        <w:t>»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506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Взаимодействие с семьей (ВС)</w:t>
            </w:r>
          </w:p>
        </w:tc>
      </w:tr>
      <w:tr>
        <w:tc>
          <w:tcPr>
            <w:tcW w:w="26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97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c>
          <w:tcPr>
            <w:tcW w:w="26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Эмоционально-практическое взаимодействие (игры с предметами и сюжетными игрушками).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 игры с использованием предметов и игрушек.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Игра-драматизация.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опорой на зрительное восприятие и без опоры на него.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Хороводные игры, пальчиковые игры.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социального контакта.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театральном уголке.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Кукольные спектакли</w:t>
            </w:r>
          </w:p>
        </w:tc>
        <w:tc>
          <w:tcPr>
            <w:tcW w:w="2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предметная и продуктивная деятельность детей (коллективный монолог).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в парах и совместные игры.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Игра-импровизация по мотивам сказок.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Театрализованные игры.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Настольно-печатные игры.</w:t>
            </w:r>
          </w:p>
        </w:tc>
        <w:tc>
          <w:tcPr>
            <w:tcW w:w="2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парами.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 взрослого.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справочной литературы, рассматривание иллюстраций.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Досуги, праздники.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театра, прослушивание аудиозаписей.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ОО «Художественно-эстетическое развитие</w:t>
      </w:r>
      <w:r>
        <w:rPr>
          <w:rFonts w:ascii="Times New Roman" w:hAnsi="Times New Roman"/>
          <w:sz w:val="24"/>
        </w:rPr>
        <w:t>»</w:t>
      </w:r>
    </w:p>
    <w:tbl>
      <w:tblPr>
        <w:tblW w:w="0" w:type="auto"/>
        <w:tblInd w:w="-17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506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Самостоятельная деятельность детей</w:t>
            </w:r>
          </w:p>
        </w:tc>
        <w:tc>
          <w:tcPr>
            <w:tcW w:w="227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Взаимодействие с семьей</w:t>
            </w:r>
          </w:p>
        </w:tc>
      </w:tr>
      <w:tr>
        <w:tc>
          <w:tcPr>
            <w:tcW w:w="26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992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c>
          <w:tcPr>
            <w:tcW w:w="26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образовательная деятельность (рисование, конструирование, лепка).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Экспериментирование.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(дидактические, строительные, сюжетно-ролевые).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 работ репродукций произведений живописи.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в повседневной жизни: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-театрализованная деятельность;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упражнение.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из песка, природного материала.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Лепка, рисование.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пения: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 музыкальных занятиях;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-во время прогулки в теплую погоду;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 сюжетно-ролевых играх;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 праздниках, развлечениях и театрализованной деятельности.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(дидактические, строительные, сюжетно-ролевые).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Экспериментирование.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изобразительная деятельность, лепка.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самостоятельной музыкальной деятельности в группе.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Музыкально-дидактические игры.</w:t>
            </w:r>
          </w:p>
        </w:tc>
        <w:tc>
          <w:tcPr>
            <w:tcW w:w="22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соответствующей предметно-музыкальной, развивающей среды.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творчество (рисование, конструирование и др.)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праздники, развлечения в ДОУ.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Театрализованная деятельность.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ОО «Физическое  развитие</w:t>
      </w:r>
      <w:r>
        <w:rPr>
          <w:rFonts w:ascii="Times New Roman" w:hAnsi="Times New Roman"/>
          <w:sz w:val="24"/>
        </w:rPr>
        <w:t>»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50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Самостоятельная деятельность детей</w:t>
            </w:r>
          </w:p>
        </w:tc>
        <w:tc>
          <w:tcPr>
            <w:tcW w:w="227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Взаимодействие с семьей</w:t>
            </w:r>
          </w:p>
        </w:tc>
      </w:tr>
      <w:tr>
        <w:tc>
          <w:tcPr>
            <w:tcW w:w="25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(ОД)</w:t>
            </w:r>
          </w:p>
        </w:tc>
        <w:tc>
          <w:tcPr>
            <w:tcW w:w="24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97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c>
          <w:tcPr>
            <w:tcW w:w="25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образовательная деятельность по физическому воспитанию: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-сюжетно-игровые;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Тематические;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-классические.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большой, малой подвижности.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Сюжетный комплекс.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Подражательный комплекс.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 с предметами.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Физкультурные минутки.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Динамические паузы.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физкультурные занятия.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воспитателя.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-игровая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Музыкально-ритмическая.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Подражательные движения.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Игровые (подводящие упражнения)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Прогулка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Вечер, вторая прогулка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Бодрящая гимнастика после дневного сна</w:t>
            </w:r>
          </w:p>
        </w:tc>
        <w:tc>
          <w:tcPr>
            <w:tcW w:w="24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Подражательные движения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Игровые упражнения</w:t>
            </w:r>
          </w:p>
        </w:tc>
        <w:tc>
          <w:tcPr>
            <w:tcW w:w="22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игры.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Консультативные встречи.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Интерактивное общение.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644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2.5.Взаимодействие с семьей</w:t>
      </w:r>
    </w:p>
    <w:p>
      <w:pPr>
        <w:spacing w:lineRule="auto" w:line="240" w:after="0" w:beforeAutospacing="0" w:afterAutospacing="0"/>
        <w:ind w:left="644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 целью построения эффективного взаимодействия  семьи и ДОУ педагогическим коллективом  были созда  следующие условия:</w:t>
      </w:r>
    </w:p>
    <w:p>
      <w:pPr>
        <w:numPr>
          <w:ilvl w:val="0"/>
          <w:numId w:val="35"/>
        </w:numPr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Социально-правовые:</w:t>
      </w:r>
      <w:r>
        <w:rPr>
          <w:rFonts w:ascii="Times New Roman" w:hAnsi="Times New Roman"/>
          <w:sz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>
      <w:pPr>
        <w:numPr>
          <w:ilvl w:val="0"/>
          <w:numId w:val="35"/>
        </w:numPr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Информационно-коммуникативными:</w:t>
      </w:r>
      <w:r>
        <w:rPr>
          <w:rFonts w:ascii="Times New Roman" w:hAnsi="Times New Roman"/>
          <w:sz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>
      <w:pPr>
        <w:numPr>
          <w:ilvl w:val="0"/>
          <w:numId w:val="35"/>
        </w:numPr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Перспективно-целевые:</w:t>
      </w:r>
      <w:r>
        <w:rPr>
          <w:rFonts w:ascii="Times New Roman" w:hAnsi="Times New Roman"/>
          <w:sz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>
      <w:pPr>
        <w:numPr>
          <w:ilvl w:val="0"/>
          <w:numId w:val="35"/>
        </w:numPr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Потребностно-стимулирующие</w:t>
      </w:r>
      <w:r>
        <w:rPr>
          <w:rFonts w:ascii="Times New Roman" w:hAnsi="Times New Roman"/>
          <w:sz w:val="24"/>
        </w:rPr>
        <w:t xml:space="preserve">: взаимодействие  семьи и дошкольного образовательного учреждения строится на результатах изучения семьи.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основу совместной деятельности семьи и дошкольного учреждения заложены следующие </w:t>
      </w:r>
      <w:r>
        <w:rPr>
          <w:rFonts w:ascii="Times New Roman" w:hAnsi="Times New Roman"/>
          <w:b w:val="1"/>
          <w:sz w:val="24"/>
        </w:rPr>
        <w:t>принципы:</w:t>
      </w:r>
    </w:p>
    <w:p>
      <w:pPr>
        <w:numPr>
          <w:ilvl w:val="0"/>
          <w:numId w:val="3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единый подход</w:t>
      </w:r>
      <w:r>
        <w:rPr>
          <w:rFonts w:ascii="Times New Roman" w:hAnsi="Times New Roman"/>
          <w:sz w:val="24"/>
        </w:rPr>
        <w:t xml:space="preserve"> к процессу воспитания ребёнка;</w:t>
      </w:r>
    </w:p>
    <w:p>
      <w:pPr>
        <w:numPr>
          <w:ilvl w:val="0"/>
          <w:numId w:val="3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открытость</w:t>
      </w:r>
      <w:r>
        <w:rPr>
          <w:rFonts w:ascii="Times New Roman" w:hAnsi="Times New Roman"/>
          <w:sz w:val="24"/>
        </w:rPr>
        <w:t xml:space="preserve"> дошкольного учреждения для родителей;</w:t>
      </w:r>
    </w:p>
    <w:p>
      <w:pPr>
        <w:numPr>
          <w:ilvl w:val="0"/>
          <w:numId w:val="3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взаимное доверие</w:t>
      </w:r>
      <w:r>
        <w:rPr>
          <w:rFonts w:ascii="Times New Roman" w:hAnsi="Times New Roman"/>
          <w:sz w:val="24"/>
        </w:rPr>
        <w:t xml:space="preserve">  во взаимоотношениях педагогов и родителей;</w:t>
      </w:r>
    </w:p>
    <w:p>
      <w:pPr>
        <w:numPr>
          <w:ilvl w:val="0"/>
          <w:numId w:val="3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уважение</w:t>
      </w:r>
      <w:r>
        <w:rPr>
          <w:rFonts w:ascii="Times New Roman" w:hAnsi="Times New Roman"/>
          <w:sz w:val="24"/>
        </w:rPr>
        <w:t xml:space="preserve"> и доброжелательность друг к другу;</w:t>
      </w:r>
    </w:p>
    <w:p>
      <w:pPr>
        <w:numPr>
          <w:ilvl w:val="0"/>
          <w:numId w:val="3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дифференцированный подход</w:t>
      </w:r>
      <w:r>
        <w:rPr>
          <w:rFonts w:ascii="Times New Roman" w:hAnsi="Times New Roman"/>
          <w:sz w:val="24"/>
        </w:rPr>
        <w:t xml:space="preserve"> к каждой семье;</w:t>
      </w:r>
    </w:p>
    <w:p>
      <w:pPr>
        <w:numPr>
          <w:ilvl w:val="0"/>
          <w:numId w:val="36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равно ответственность</w:t>
      </w:r>
      <w:r>
        <w:rPr>
          <w:rFonts w:ascii="Times New Roman" w:hAnsi="Times New Roman"/>
          <w:sz w:val="24"/>
        </w:rPr>
        <w:t xml:space="preserve"> родителей и педагогов.</w:t>
      </w:r>
    </w:p>
    <w:p>
      <w:pPr>
        <w:spacing w:lineRule="auto" w:line="240" w:after="0" w:beforeAutospacing="0" w:afterAutospacing="0"/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с семьями воспитанников;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с  будущими родителями.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>
      <w:pPr>
        <w:numPr>
          <w:ilvl w:val="0"/>
          <w:numId w:val="3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психолого- педагогических знаний родителей;</w:t>
      </w:r>
    </w:p>
    <w:p>
      <w:pPr>
        <w:numPr>
          <w:ilvl w:val="0"/>
          <w:numId w:val="3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приобщение родителей к участию  в жизни ДОУ;</w:t>
      </w:r>
    </w:p>
    <w:p>
      <w:pPr>
        <w:numPr>
          <w:ilvl w:val="0"/>
          <w:numId w:val="3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оказание помощи семьям воспитанников в развитии, воспитании и обучении детей;</w:t>
      </w:r>
    </w:p>
    <w:p>
      <w:pPr>
        <w:numPr>
          <w:ilvl w:val="0"/>
          <w:numId w:val="37"/>
        </w:num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изучение и пропаганда лучшего семейного опыта.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Система  взаимодействия  с родителями  включает:</w:t>
      </w:r>
    </w:p>
    <w:p>
      <w:pPr>
        <w:numPr>
          <w:ilvl w:val="0"/>
          <w:numId w:val="38"/>
        </w:numPr>
        <w:spacing w:lineRule="auto" w:line="240" w:after="0" w:beforeAutospacing="0" w:afterAutospacing="0"/>
        <w:ind w:hanging="284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>
      <w:pPr>
        <w:numPr>
          <w:ilvl w:val="0"/>
          <w:numId w:val="38"/>
        </w:numPr>
        <w:spacing w:lineRule="auto" w:line="240" w:after="0" w:beforeAutospacing="0" w:afterAutospacing="0"/>
        <w:ind w:hanging="284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ознакомление родителей с содержанием работы  ДОУ, направленной на физическое, психическое и социальное  развитие ребенка;</w:t>
      </w:r>
    </w:p>
    <w:p>
      <w:pPr>
        <w:numPr>
          <w:ilvl w:val="0"/>
          <w:numId w:val="38"/>
        </w:numPr>
        <w:spacing w:lineRule="auto" w:line="240" w:after="0" w:beforeAutospacing="0" w:afterAutospacing="0"/>
        <w:ind w:hanging="284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>
      <w:pPr>
        <w:numPr>
          <w:ilvl w:val="0"/>
          <w:numId w:val="38"/>
        </w:numPr>
        <w:spacing w:lineRule="auto" w:line="240" w:after="0" w:beforeAutospacing="0" w:afterAutospacing="0"/>
        <w:ind w:hanging="284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целенаправленную работу, пропагандирующую общественное дошкольное воспитание в его разных формах;</w:t>
      </w:r>
    </w:p>
    <w:p>
      <w:pPr>
        <w:numPr>
          <w:ilvl w:val="0"/>
          <w:numId w:val="38"/>
        </w:numPr>
        <w:spacing w:lineRule="auto" w:line="240" w:after="0" w:beforeAutospacing="0" w:afterAutospacing="0"/>
        <w:ind w:hanging="284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widowControl w:val="0"/>
        <w:spacing w:lineRule="auto" w:line="240" w:after="0" w:beforeAutospacing="0" w:afterAutospacing="0"/>
        <w:ind w:left="64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2.6  МОДЕЛЬ ОРГАНИЗАЦИИ СОВМЕСТНОЙ ДЕЯТЕЛЬНОСТИ ВОСПИТАТЕЛЯ С ВОСПИТАННИКАМИ</w:t>
      </w: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Воспитательно-образовательный процесс условно подразделен на:</w:t>
      </w:r>
    </w:p>
    <w:p>
      <w:pPr>
        <w:widowControl w:val="0"/>
        <w:numPr>
          <w:ilvl w:val="0"/>
          <w:numId w:val="3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>
      <w:pPr>
        <w:widowControl w:val="0"/>
        <w:numPr>
          <w:ilvl w:val="0"/>
          <w:numId w:val="33"/>
        </w:numPr>
        <w:tabs>
          <w:tab w:val="left" w:pos="518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образовательную деятельность, осуществляемую в ходе режимных моментов;</w:t>
      </w:r>
    </w:p>
    <w:p>
      <w:pPr>
        <w:widowControl w:val="0"/>
        <w:numPr>
          <w:ilvl w:val="0"/>
          <w:numId w:val="33"/>
        </w:numPr>
        <w:tabs>
          <w:tab w:val="left" w:pos="518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самостоятельную деятельность детей;</w:t>
      </w:r>
    </w:p>
    <w:p>
      <w:pPr>
        <w:widowControl w:val="0"/>
        <w:numPr>
          <w:ilvl w:val="0"/>
          <w:numId w:val="33"/>
        </w:numPr>
        <w:tabs>
          <w:tab w:val="left" w:pos="518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семьями детей по реализации основной образовательной программы дошкольного образования.</w:t>
      </w:r>
    </w:p>
    <w:p>
      <w:pPr>
        <w:widowControl w:val="0"/>
        <w:tabs>
          <w:tab w:val="left" w:pos="518" w:leader="none"/>
        </w:tabs>
        <w:spacing w:lineRule="auto" w:line="240" w:after="0" w:beforeAutospacing="0" w:afterAutospacing="0"/>
        <w:ind w:left="1429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Модель организации деятельности взрослых и детей в ДОУ</w:t>
      </w: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W w:w="1000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c>
          <w:tcPr>
            <w:tcW w:w="42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</w:t>
            </w:r>
          </w:p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деятельность </w:t>
            </w:r>
          </w:p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</w:t>
            </w:r>
          </w:p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семьями</w:t>
            </w:r>
          </w:p>
        </w:tc>
      </w:tr>
      <w:tr>
        <w:tc>
          <w:tcPr>
            <w:tcW w:w="42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Игровая: сюжетные игры, игры с правилами.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Трудовая: совместные действия, поручение, задание,.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0" w:leader="none"/>
              </w:tabs>
              <w:spacing w:lineRule="auto" w:line="240" w:after="0" w:beforeAutospacing="0" w:afterAutospacing="0"/>
              <w:ind w:hanging="240" w:left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pacing w:lineRule="auto" w:line="240" w:after="0" w:beforeAutospacing="0" w:afterAutospacing="0"/>
              <w:ind w:lef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Диагностирование</w:t>
            </w:r>
          </w:p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просвещение родителей, обмен опытом.</w:t>
            </w:r>
          </w:p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творчество детей и взрослых.</w:t>
            </w: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>3.Организационный раздел.</w:t>
      </w:r>
    </w:p>
    <w:p>
      <w:pPr>
        <w:pStyle w:val="P2"/>
        <w:ind w:left="360"/>
        <w:rPr>
          <w:rFonts w:ascii="Times New Roman" w:hAnsi="Times New Roman"/>
          <w:b w:val="1"/>
          <w:color w:val="FF0000"/>
          <w:sz w:val="24"/>
        </w:rPr>
      </w:pPr>
    </w:p>
    <w:p>
      <w:pPr>
        <w:pStyle w:val="P2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3.1. Оформление предметно-пространственной среды.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Требования к развивающей предметно-пространственной среде.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Развивающая предметно-пространственная среда должна обеспечивать: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различных образовательных программ;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 возрастных особенностей детей.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b w:val="1"/>
          <w:sz w:val="24"/>
        </w:rPr>
        <w:t>Насыщенность</w:t>
      </w:r>
      <w:r>
        <w:rPr>
          <w:rFonts w:ascii="Times New Roman" w:hAnsi="Times New Roman"/>
          <w:sz w:val="24"/>
        </w:rPr>
        <w:t xml:space="preserve"> среды должна соответствовать возрастным возможностям детей и содержанию Программы.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эмоциональное благополучие детей во взаимодействии с предметно-пространственным окружением;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самовыражения детей.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b w:val="1"/>
          <w:sz w:val="24"/>
        </w:rPr>
        <w:t>Трансформируемость</w:t>
      </w:r>
      <w:r>
        <w:rPr>
          <w:rFonts w:ascii="Times New Roman" w:hAnsi="Times New Roman"/>
          <w:sz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b w:val="1"/>
          <w:sz w:val="24"/>
        </w:rPr>
        <w:t>Полифункциональность</w:t>
      </w:r>
      <w:r>
        <w:rPr>
          <w:rFonts w:ascii="Times New Roman" w:hAnsi="Times New Roman"/>
          <w:sz w:val="24"/>
        </w:rPr>
        <w:t xml:space="preserve"> материалов предполагает: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b w:val="1"/>
          <w:sz w:val="24"/>
        </w:rPr>
        <w:t>Вариативность</w:t>
      </w:r>
      <w:r>
        <w:rPr>
          <w:rFonts w:ascii="Times New Roman" w:hAnsi="Times New Roman"/>
          <w:sz w:val="24"/>
        </w:rPr>
        <w:t xml:space="preserve"> среды предполагает: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</w:t>
      </w:r>
      <w:r>
        <w:rPr>
          <w:rFonts w:ascii="Times New Roman" w:hAnsi="Times New Roman"/>
          <w:b w:val="1"/>
          <w:sz w:val="24"/>
        </w:rPr>
        <w:t>оступность</w:t>
      </w:r>
      <w:r>
        <w:rPr>
          <w:rFonts w:ascii="Times New Roman" w:hAnsi="Times New Roman"/>
          <w:sz w:val="24"/>
        </w:rPr>
        <w:t xml:space="preserve"> среды предполагает: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исправность и сохранность материалов и оборудования.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b w:val="1"/>
          <w:sz w:val="24"/>
        </w:rPr>
        <w:t>Безопасность</w:t>
      </w:r>
      <w:r>
        <w:rPr>
          <w:rFonts w:ascii="Times New Roman" w:hAnsi="Times New Roman"/>
          <w:sz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Созданы условия для удовлетворения двигательной активности детей: физкультурный уголок, оснащённый лестницами для лазания, мячами, дугами, дорожками с ладошками и ступнями, спортивными играми: мячами, обручами. Есть игровой материал для сюжетно-ролевых игр: кухня, кухонные уголки, мягкая мебель, книжный уголок, уголок ряжения, театр с различными видами: би-ба-бо, перчаточный, настольный, театр на фланелеграфе, 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игры.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 постоянно сопровождает пребывание детей в детском саду.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детские рисунки , образцы для рисования, материалы для лепки, рисования, аппликации, фломастеры, цветные мелки. Имеются выставки  детских работ «Умелые ручки» в раздевальной комнате. 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ДОУ  самостоятельно определяет средства обучения, в том числе т</w:t>
      </w:r>
      <w:r>
        <w:rPr>
          <w:rFonts w:ascii="Times New Roman" w:hAnsi="Times New Roman"/>
          <w:b w:val="1"/>
          <w:sz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tbl>
      <w:tblPr>
        <w:tblW w:w="5663" w:type="pct"/>
        <w:tblInd w:w="-74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c>
          <w:tcPr>
            <w:tcW w:w="699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Помещение</w:t>
            </w:r>
          </w:p>
        </w:tc>
        <w:tc>
          <w:tcPr>
            <w:tcW w:w="1905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деятельности, процесс</w:t>
            </w:r>
          </w:p>
        </w:tc>
        <w:tc>
          <w:tcPr>
            <w:tcW w:w="2396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Оснащение</w:t>
            </w:r>
          </w:p>
        </w:tc>
      </w:tr>
      <w:tr>
        <w:tc>
          <w:tcPr>
            <w:tcW w:w="699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комната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noProof w:val="1"/>
                <w:sz w:val="24"/>
              </w:rPr>
            </w:pPr>
            <w:r>
              <w:rPr>
                <w:rFonts w:ascii="Times New Roman" w:hAnsi="Times New Roman"/>
                <w:noProof w:val="1"/>
                <w:sz w:val="24"/>
              </w:rPr>
              <w:t>Спальня</w:t>
            </w:r>
          </w:p>
        </w:tc>
        <w:tc>
          <w:tcPr>
            <w:tcW w:w="1905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Сенсорное развитие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окружающим миром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художественной литературой и художественно – прикладным творчеством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элементарных математических представлений</w:t>
            </w:r>
          </w:p>
          <w:p>
            <w:pPr>
              <w:numPr>
                <w:ilvl w:val="0"/>
                <w:numId w:val="42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 – ролевые игры</w:t>
            </w:r>
          </w:p>
          <w:p>
            <w:pPr>
              <w:numPr>
                <w:ilvl w:val="0"/>
                <w:numId w:val="42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Самообслуживание</w:t>
            </w:r>
          </w:p>
          <w:p>
            <w:pPr>
              <w:numPr>
                <w:ilvl w:val="0"/>
                <w:numId w:val="42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</w:t>
            </w:r>
          </w:p>
          <w:p>
            <w:pPr>
              <w:numPr>
                <w:ilvl w:val="0"/>
                <w:numId w:val="42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творческая деятельность</w:t>
            </w:r>
          </w:p>
          <w:p>
            <w:pPr>
              <w:numPr>
                <w:ilvl w:val="0"/>
                <w:numId w:val="42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природой, труд в природе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noProof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noProof w:val="1"/>
                <w:sz w:val="24"/>
              </w:rPr>
            </w:pPr>
            <w:r>
              <w:rPr>
                <w:rFonts w:ascii="Times New Roman" w:hAnsi="Times New Roman"/>
                <w:noProof w:val="1"/>
                <w:sz w:val="24"/>
              </w:rPr>
              <w:t>Дневной сон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noProof w:val="1"/>
                <w:sz w:val="24"/>
              </w:rPr>
            </w:pPr>
            <w:r>
              <w:rPr>
                <w:rFonts w:ascii="Times New Roman" w:hAnsi="Times New Roman"/>
                <w:noProof w:val="1"/>
                <w:sz w:val="24"/>
              </w:rPr>
              <w:t>Гимнастика после сна</w:t>
            </w:r>
          </w:p>
        </w:tc>
        <w:tc>
          <w:tcPr>
            <w:tcW w:w="2396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ind w:hanging="142"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ind w:hanging="142"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материалы по сенсорике, математике, развитию речи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ind w:hanging="142"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Муляжи овощей и фруктов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ind w:hanging="142"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погоды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ind w:hanging="142" w:left="179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Плакаты и наборы дидактических наглядных материалов с изображением животных, птиц.</w:t>
            </w:r>
          </w:p>
          <w:p>
            <w:pPr>
              <w:numPr>
                <w:ilvl w:val="0"/>
                <w:numId w:val="41"/>
              </w:numPr>
              <w:spacing w:lineRule="auto" w:line="240" w:after="0" w:beforeAutospacing="0" w:afterAutospacing="0"/>
              <w:ind w:hanging="142" w:left="179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мебель для практической деятельности</w:t>
            </w:r>
          </w:p>
          <w:p>
            <w:pPr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Книжный уголок</w:t>
            </w:r>
          </w:p>
          <w:p>
            <w:pPr>
              <w:numPr>
                <w:ilvl w:val="0"/>
                <w:numId w:val="42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для изобразительной детской деятельности</w:t>
            </w:r>
          </w:p>
          <w:p>
            <w:pPr>
              <w:numPr>
                <w:ilvl w:val="0"/>
                <w:numId w:val="42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мебель. Атрибуты для сюжетно – ролевых игр.</w:t>
            </w:r>
          </w:p>
          <w:p>
            <w:pPr>
              <w:numPr>
                <w:ilvl w:val="0"/>
                <w:numId w:val="42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Природный уголок</w:t>
            </w:r>
          </w:p>
          <w:p>
            <w:pPr>
              <w:numPr>
                <w:ilvl w:val="0"/>
                <w:numId w:val="42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Конструкторы различных видов</w:t>
            </w:r>
          </w:p>
          <w:p>
            <w:pPr>
              <w:numPr>
                <w:ilvl w:val="0"/>
                <w:numId w:val="42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Мозаики, пазлы, настольные игры, лото.</w:t>
            </w:r>
          </w:p>
          <w:p>
            <w:pPr>
              <w:numPr>
                <w:ilvl w:val="0"/>
                <w:numId w:val="42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Развивающие игры по математике, логике</w:t>
            </w:r>
          </w:p>
          <w:p>
            <w:pPr>
              <w:numPr>
                <w:ilvl w:val="0"/>
                <w:numId w:val="42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Различные виды театров</w:t>
            </w:r>
          </w:p>
          <w:p>
            <w:pPr>
              <w:numPr>
                <w:ilvl w:val="0"/>
                <w:numId w:val="41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Физкультурное оборудование для гимнастики после сна: дорожки, массажные коврики и мячи.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Спальная мебель</w:t>
            </w:r>
          </w:p>
          <w:p>
            <w:pPr>
              <w:numPr>
                <w:ilvl w:val="0"/>
                <w:numId w:val="41"/>
              </w:numPr>
              <w:tabs>
                <w:tab w:val="left" w:pos="179" w:leader="none"/>
              </w:tabs>
              <w:spacing w:lineRule="auto" w:line="240" w:after="0" w:beforeAutospacing="0" w:afterAutospacing="0"/>
              <w:ind w:left="3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Предметно-развивающая среда (формируемая часть)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центров развития могут выступать: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уголок для сюжетно-ролевых игр;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уголок ряжения (для театрализованных игр);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книжный уголок;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зона для настольно-печатных игр;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выставка (детского рисунка, детского творчества, изделий народных мастеров и т. д.);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спортивный уголок;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игровой уголок (с игрушками, строительным материалом).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tbl>
      <w:tblPr>
        <w:tblW w:w="10065" w:type="dxa"/>
        <w:tblInd w:w="-475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/>
      <w:tr>
        <w:trPr>
          <w:trHeight w:hRule="atLeast" w:val="55"/>
        </w:trPr>
        <w:tc>
          <w:tcPr>
            <w:tcW w:w="10065" w:type="dxa"/>
            <w:gridSpan w:val="5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>
        <w:trPr>
          <w:trHeight w:hRule="atLeast" w:val="55"/>
        </w:trPr>
        <w:tc>
          <w:tcPr>
            <w:tcW w:w="2419" w:type="dxa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Образовательная область</w:t>
            </w:r>
          </w:p>
        </w:tc>
        <w:tc>
          <w:tcPr>
            <w:tcW w:w="1992" w:type="dxa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Центры активности</w:t>
            </w:r>
          </w:p>
        </w:tc>
        <w:tc>
          <w:tcPr>
            <w:tcW w:w="5654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       Содержание центра (материалы, оборудование)</w:t>
            </w:r>
          </w:p>
        </w:tc>
      </w:tr>
      <w:tr>
        <w:trPr>
          <w:trHeight w:hRule="atLeast" w:val="55"/>
        </w:trPr>
        <w:tc>
          <w:tcPr>
            <w:tcW w:w="2419" w:type="dxa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Познавательное развитие детей</w:t>
            </w:r>
          </w:p>
        </w:tc>
      </w:tr>
      <w:tr>
        <w:trPr>
          <w:trHeight w:hRule="atLeast" w:val="931"/>
        </w:trPr>
        <w:tc>
          <w:tcPr>
            <w:tcW w:w="2419" w:type="dxa"/>
            <w:tcBorders>
              <w:top w:val="single" w:sz="4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tabs>
                <w:tab w:val="left" w:pos="434" w:leader="none"/>
              </w:tabs>
              <w:ind w:left="15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Познавательно-исследовательская деятельность</w:t>
            </w:r>
          </w:p>
          <w:p>
            <w:pPr>
              <w:tabs>
                <w:tab w:val="left" w:pos="434" w:leader="none"/>
              </w:tabs>
              <w:ind w:left="15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  Центр математического развития</w:t>
            </w:r>
          </w:p>
        </w:tc>
        <w:tc>
          <w:tcPr>
            <w:tcW w:w="5796" w:type="dxa"/>
            <w:gridSpan w:val="2"/>
            <w:tcBorders>
              <w:top w:val="single" w:sz="4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Геометрических фигур.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Занимательный и познавательный математический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материал, логико-математические игры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Набор объемных геометрических фигур. </w:t>
            </w:r>
          </w:p>
          <w:p>
            <w:pPr>
              <w:tabs>
                <w:tab w:val="left" w:pos="3303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931"/>
        </w:trPr>
        <w:tc>
          <w:tcPr>
            <w:tcW w:w="2419" w:type="dxa"/>
            <w:tcBorders>
              <w:top w:val="single" w:sz="4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tabs>
                <w:tab w:val="left" w:pos="434" w:leader="none"/>
              </w:tabs>
              <w:ind w:left="15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  Центр сенсорики</w:t>
            </w:r>
          </w:p>
          <w:p>
            <w:pPr>
              <w:ind w:left="87"/>
              <w:rPr>
                <w:rFonts w:ascii="Times New Roman" w:hAnsi="Times New Roman"/>
                <w:sz w:val="24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Плоскостные изображения предметов и объектов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для обводки 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Разрезные картинки и пазлы.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«Пальчиковые бассейны» с различными наполнителями.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Массажные мячики разных цветов и размеров.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Мяч среднего размера, малые мячи разных цветов (10 шт.).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Флажки разных цветов (10 шт.).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Игрушки-шнуровки, игрушки-застежки.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Мелкая и средняя мозаики и схемы выкладывания узоров из них.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9. Мелкий и средний конструкторы типа «Lego»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 Занимательные игрушки из разноцветных прищепок. </w:t>
            </w:r>
          </w:p>
        </w:tc>
      </w:tr>
      <w:tr>
        <w:trPr>
          <w:trHeight w:hRule="atLeast" w:val="194"/>
        </w:trPr>
        <w:tc>
          <w:tcPr>
            <w:tcW w:w="2419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14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Речевое развитие детей</w:t>
            </w:r>
          </w:p>
        </w:tc>
      </w:tr>
      <w:tr>
        <w:trPr>
          <w:trHeight w:hRule="atLeast" w:val="1264"/>
        </w:trPr>
        <w:tc>
          <w:tcPr>
            <w:tcW w:w="2419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Восприятие художественной литературы и фольклора</w:t>
            </w:r>
          </w:p>
          <w:p>
            <w:pPr>
              <w:spacing w:lineRule="auto" w:line="240" w:after="0" w:beforeAutospacing="0" w:afterAutospacing="0"/>
              <w:ind w:left="15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-Центр книги</w:t>
            </w:r>
          </w:p>
        </w:tc>
        <w:tc>
          <w:tcPr>
            <w:tcW w:w="579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Стеллаж или открытая витрина для книг.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Детские книги по программе и любимые книги детей,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детские энциклопедии, справочная литература,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Книги, знакомящие с культурой русского народа: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сказки, загадки, потешки, игры.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Книжки-раскраски по изучаемым лексическим темам. </w:t>
            </w:r>
          </w:p>
        </w:tc>
      </w:tr>
      <w:tr>
        <w:trPr>
          <w:trHeight w:hRule="atLeast" w:val="440"/>
        </w:trPr>
        <w:tc>
          <w:tcPr>
            <w:tcW w:w="2419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Развитие речи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  Центр речевого развития</w:t>
            </w:r>
          </w:p>
          <w:p>
            <w:pPr>
              <w:ind w:left="87"/>
              <w:rPr>
                <w:rFonts w:ascii="Times New Roman" w:hAnsi="Times New Roman"/>
                <w:sz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1.Полка или этажерка для пособий. </w:t>
            </w:r>
          </w:p>
          <w:p>
            <w:pPr>
              <w:tabs>
                <w:tab w:val="left" w:pos="3303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Сюжетные картинки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Настольно-печатные игры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Сюжетные картинки, серии сюжетных картинок.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Лото, домино и другие игры по изучаемым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лексическим темам.  </w:t>
            </w:r>
          </w:p>
          <w:p>
            <w:pPr>
              <w:tabs>
                <w:tab w:val="left" w:pos="1440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440" w:leader="none"/>
              </w:tabs>
              <w:spacing w:lineRule="auto" w:line="240" w:after="0" w:beforeAutospacing="0" w:afterAutospacing="0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"/>
        </w:trPr>
        <w:tc>
          <w:tcPr>
            <w:tcW w:w="10065" w:type="dxa"/>
            <w:gridSpan w:val="5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Физическое развитие детей</w:t>
            </w:r>
          </w:p>
        </w:tc>
      </w:tr>
      <w:tr>
        <w:trPr>
          <w:trHeight w:hRule="atLeast" w:val="55"/>
        </w:trPr>
        <w:tc>
          <w:tcPr>
            <w:tcW w:w="2419" w:type="dxa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 w:right="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Двигательная деятельность</w:t>
            </w:r>
          </w:p>
          <w:p>
            <w:pPr>
              <w:ind w:left="150" w:right="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 w:righ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  Центр двигатель ной</w:t>
            </w:r>
          </w:p>
          <w:p>
            <w:pPr>
              <w:ind w:left="150" w:righ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активности</w:t>
            </w:r>
          </w:p>
        </w:tc>
        <w:tc>
          <w:tcPr>
            <w:tcW w:w="5796" w:type="dxa"/>
            <w:gridSpan w:val="2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Мячи средние разных цветов.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Мячи малые разных цветов.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Обручи.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4.Круговая веревка.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Флажки.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Кольцеброс.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Кегли.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9. Длинная скакалка.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 Короткие скакалки.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 Нетрадиционное спортивное оборудование.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 Массажные и ребристые коврики.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 Гимнастическая лестница.</w:t>
            </w:r>
          </w:p>
        </w:tc>
      </w:tr>
      <w:tr>
        <w:trPr>
          <w:trHeight w:hRule="atLeast" w:val="55"/>
        </w:trPr>
        <w:tc>
          <w:tcPr>
            <w:tcW w:w="2419" w:type="dxa"/>
            <w:vMerge w:val="continue"/>
            <w:tcBorders>
              <w:left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numPr>
                <w:ilvl w:val="0"/>
                <w:numId w:val="44"/>
              </w:numPr>
              <w:tabs>
                <w:tab w:val="left" w:pos="434" w:leader="none"/>
              </w:tabs>
              <w:spacing w:lineRule="auto" w:line="240" w:after="0" w:beforeAutospacing="0" w:afterAutospacing="0"/>
              <w:ind w:firstLine="0" w:left="150" w:right="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 w:right="55"/>
              <w:rPr>
                <w:rFonts w:ascii="Times New Roman" w:hAnsi="Times New Roman"/>
                <w:sz w:val="24"/>
              </w:rPr>
            </w:pPr>
          </w:p>
        </w:tc>
        <w:tc>
          <w:tcPr>
            <w:tcW w:w="5796" w:type="dxa"/>
            <w:gridSpan w:val="2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tabs>
                <w:tab w:val="left" w:pos="424" w:leader="none"/>
              </w:tabs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"/>
        </w:trPr>
        <w:tc>
          <w:tcPr>
            <w:tcW w:w="2419" w:type="dxa"/>
            <w:vMerge w:val="continue"/>
            <w:tcBorders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numPr>
                <w:ilvl w:val="0"/>
                <w:numId w:val="44"/>
              </w:numPr>
              <w:tabs>
                <w:tab w:val="left" w:pos="434" w:leader="none"/>
              </w:tabs>
              <w:spacing w:lineRule="auto" w:line="240" w:after="0" w:beforeAutospacing="0" w:afterAutospacing="0"/>
              <w:ind w:firstLine="0" w:left="150" w:right="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 w:righ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Центр сохранения здоровья ребенка</w:t>
            </w:r>
          </w:p>
        </w:tc>
        <w:tc>
          <w:tcPr>
            <w:tcW w:w="579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tabs>
                <w:tab w:val="left" w:pos="424" w:leader="none"/>
              </w:tabs>
              <w:ind w:left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1.Плакаты по правилам безопасности жизнедеятельности</w:t>
            </w:r>
          </w:p>
          <w:p>
            <w:pPr>
              <w:tabs>
                <w:tab w:val="left" w:pos="424" w:leader="none"/>
              </w:tabs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"/>
        </w:trPr>
        <w:tc>
          <w:tcPr>
            <w:tcW w:w="10065" w:type="dxa"/>
            <w:gridSpan w:val="5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Художественно-эстетическое развитие детей</w:t>
            </w:r>
          </w:p>
        </w:tc>
      </w:tr>
      <w:tr>
        <w:trPr>
          <w:trHeight w:hRule="atLeast" w:val="55"/>
        </w:trPr>
        <w:tc>
          <w:tcPr>
            <w:tcW w:w="2419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Изобразительная деятельность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Центр изобразительной деятельности</w:t>
            </w:r>
          </w:p>
          <w:p>
            <w:pPr>
              <w:ind w:left="1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79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Восковые  мелки.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Цветной мел.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Гуашевые и акварельные краски.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Фломастеры, цветные карандаши.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Пластилин.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Цветная и белая бумага, картон.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Кисти, палочки, стеки, ножницы, поролон,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печатки, трафареты по изучаемым темам.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Доски для рисования мелом, фломастерами.  </w:t>
            </w:r>
          </w:p>
          <w:p>
            <w:pPr>
              <w:tabs>
                <w:tab w:val="left" w:pos="3303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Книжки-раскраски </w:t>
            </w:r>
          </w:p>
        </w:tc>
      </w:tr>
      <w:tr>
        <w:trPr>
          <w:trHeight w:hRule="atLeast" w:val="55"/>
        </w:trPr>
        <w:tc>
          <w:tcPr>
            <w:tcW w:w="2419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Центр конструирования</w:t>
            </w:r>
          </w:p>
        </w:tc>
        <w:tc>
          <w:tcPr>
            <w:tcW w:w="579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Строительные конструкторы с блоками среднего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и мелкого размера.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Небольшие игрушки для обыгрывания построек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фигурки людей и животных, дорожные знаки,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светофоры и т.п.).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Транспорт (мелкий, средний, крупный).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Машины легковые и грузовые (самосвалы, грузовики, фургоны, специальный транспорт).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Мозаика крупная  и схемы выкладывания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узоров из нее.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Конструкторы типа «Lego» с деталями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разного размера и схемы выполнения построек.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Разрезные картинки (4—12 частей, все виды разрезов),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Игрушки-застежки, игрушки-шнуровки.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"/>
        </w:trPr>
        <w:tc>
          <w:tcPr>
            <w:tcW w:w="10065" w:type="dxa"/>
            <w:gridSpan w:val="5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>
        <w:trPr>
          <w:trHeight w:hRule="atLeast" w:val="55"/>
        </w:trPr>
        <w:tc>
          <w:tcPr>
            <w:tcW w:w="284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tabs>
                <w:tab w:val="left" w:pos="434" w:leader="none"/>
              </w:tabs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Коммуникативная деятельность</w:t>
            </w:r>
          </w:p>
          <w:p>
            <w:pPr>
              <w:tabs>
                <w:tab w:val="left" w:pos="434" w:leader="none"/>
              </w:tabs>
              <w:spacing w:lineRule="auto" w:line="240" w:after="0" w:beforeAutospacing="0" w:afterAutospacing="0"/>
              <w:ind w:left="15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  Центр сюжетно-ролевых игр</w:t>
            </w:r>
          </w:p>
          <w:p>
            <w:pPr>
              <w:ind w:left="150"/>
              <w:rPr>
                <w:rFonts w:ascii="Times New Roman" w:hAnsi="Times New Roman"/>
                <w:sz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Куклы разных размеров.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Комплекты одежды и постельного белья для кукол,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кукольные сервизы, кукольная мебель, коляски для кукол.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Предметы-заместители для сюжетно-ролевых игр.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Атрибуты для нескольких сюжетно-ролевых игр.</w:t>
            </w:r>
          </w:p>
        </w:tc>
      </w:tr>
      <w:tr>
        <w:trPr>
          <w:trHeight w:hRule="atLeast" w:val="55"/>
        </w:trPr>
        <w:tc>
          <w:tcPr>
            <w:tcW w:w="284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tabs>
                <w:tab w:val="left" w:pos="434" w:leader="none"/>
              </w:tabs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Самообслуживание и элементарный бытовой труд</w:t>
            </w:r>
          </w:p>
          <w:p>
            <w:pPr>
              <w:tabs>
                <w:tab w:val="left" w:pos="434" w:leader="none"/>
              </w:tabs>
              <w:spacing w:lineRule="auto" w:line="240" w:after="0" w:beforeAutospacing="0" w:afterAutospacing="0"/>
              <w:ind w:left="15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  Центр труда</w:t>
            </w:r>
          </w:p>
        </w:tc>
        <w:tc>
          <w:tcPr>
            <w:tcW w:w="5796" w:type="dxa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Набор инструментов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Детские швабра, совок, щетка для сметания мусора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с рабочих мест.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Контейнер для мусора. </w:t>
            </w:r>
          </w:p>
          <w:p>
            <w:pPr>
              <w:tabs>
                <w:tab w:val="left" w:pos="3303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Фартуки.</w:t>
            </w:r>
          </w:p>
          <w:p>
            <w:pPr>
              <w:spacing w:lineRule="auto" w:line="240" w:after="0" w:beforeAutospacing="0" w:afterAutospacing="0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3.2. Режим дня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>
      <w:pPr>
        <w:spacing w:lineRule="auto" w:line="240" w:after="0" w:beforeAutospacing="0" w:afterAutospacing="0"/>
        <w:ind w:firstLine="56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Режим дня групп раннего возраста (2-3 года):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Холодный период года</w:t>
      </w: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/>
      <w:tr>
        <w:trPr>
          <w:jc w:val="center"/>
        </w:trPr>
        <w:tc>
          <w:tcPr>
            <w:tcW w:w="698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Мероприятия</w:t>
            </w:r>
          </w:p>
        </w:tc>
        <w:tc>
          <w:tcPr>
            <w:tcW w:w="30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Время проведения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Подъем, утренний туалет, закаливание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06.30(07.00)-07.30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дошкольном учреждении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и осмотр детей, игры, утренняя гимнастика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07.00-08.30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завтраку, завтрак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08.30-09.00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завтраку, завтрак, подготовка к проведению  ООД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08.30-09.00</w:t>
            </w:r>
          </w:p>
        </w:tc>
      </w:tr>
      <w:tr>
        <w:trPr>
          <w:trHeight w:hRule="atLeast" w:val="739"/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Организованная образовательная деятельность (включая перерывы)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09.00-09.30</w:t>
            </w: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прогулке, прогулка, игры, наблюдение, труд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09.30- 11.30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 (игры, наблюдения, общественно полезный труд)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10.15-11.40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с прогулки, водные процедуры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обеду, обед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12.00-13.00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ко сну, дневной сон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13.00-15.00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Постепенный подъем, закаливание, игры, самостоятельная деятельность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15.00-15.30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15.50-16.00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уплотненному полднику, уплотненный полдник</w:t>
            </w:r>
          </w:p>
        </w:tc>
        <w:tc>
          <w:tcPr>
            <w:tcW w:w="3009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16.00-16.45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 самостоятельная деятельность</w:t>
            </w:r>
          </w:p>
        </w:tc>
        <w:tc>
          <w:tcPr>
            <w:tcW w:w="30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16.45-17.15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прогулке, прогулка (игры и труд детей на участке)</w:t>
            </w:r>
          </w:p>
        </w:tc>
        <w:tc>
          <w:tcPr>
            <w:tcW w:w="30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17.15-18.15</w:t>
            </w:r>
          </w:p>
        </w:tc>
      </w:tr>
      <w:tr>
        <w:trPr>
          <w:jc w:val="center"/>
        </w:trPr>
        <w:tc>
          <w:tcPr>
            <w:tcW w:w="6981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0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18.15-19.00</w:t>
            </w:r>
          </w:p>
        </w:tc>
      </w:tr>
    </w:tbl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i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Теплый период года</w:t>
      </w:r>
    </w:p>
    <w:p>
      <w:pPr>
        <w:widowControl w:val="0"/>
        <w:suppressAutoHyphens w:val="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W w:w="10350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2" w:space="0" w:shadow="0" w:frame="0" w:color="000000"/>
          <w:insideV w:val="single" w:sz="2" w:space="0" w:shadow="0" w:fram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/>
      <w:tr>
        <w:trPr>
          <w:jc w:val="center"/>
        </w:trPr>
        <w:tc>
          <w:tcPr>
            <w:tcW w:w="73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Мероприятия</w:t>
            </w:r>
          </w:p>
        </w:tc>
        <w:tc>
          <w:tcPr>
            <w:tcW w:w="3047" w:type="dxa"/>
            <w:tcBorders>
              <w:top w:val="single" w:sz="4" w:space="0" w:shadow="0" w:frame="0" w:color="auto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Время проведения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Подъем, утренний туалет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06.30(07.00)-07.30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дошкольном учреждении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Приход детей, игры, самостоятельная деятельность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07.00-08.30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завтраку, завтрак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08.30-09.00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Организованная детская деятельность на прогулке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09.00-10.00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прогулке, прогулка, игры, наблюдение, труд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09.10- 11.30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с прогулки, водные процедуры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обеду, обед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12.00-13.00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ко сну, дневной сон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13.00-15.00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Постепенный подъем, закаливание, игры, самостоятельная деятельность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15.00-15.30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полднику, полдник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15.30-16.00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16.00-16.10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 самостоятельная деятельность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16.45-17.15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прогулке, прогулка (игры и труд детей на участке)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16.00-18.00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20" w:lef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18.00-18.45</w:t>
            </w:r>
          </w:p>
        </w:tc>
      </w:tr>
      <w:tr>
        <w:trPr>
          <w:jc w:val="center"/>
        </w:trPr>
        <w:tc>
          <w:tcPr>
            <w:tcW w:w="7303" w:type="dxa"/>
            <w:tcBorders>
              <w:top w:val="single" w:sz="2" w:space="0" w:shadow="0" w:frame="0" w:color="000000"/>
              <w:left w:val="single" w:sz="4" w:space="0" w:shadow="0" w:frame="0" w:color="auto"/>
              <w:bottom w:val="single" w:sz="4" w:space="0" w:shadow="0" w:frame="0" w:color="auto"/>
              <w:right w:val="single" w:sz="2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деятельность, уход домой</w:t>
            </w:r>
          </w:p>
        </w:tc>
        <w:tc>
          <w:tcPr>
            <w:tcW w:w="3047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ind w:hanging="425" w:left="12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18.45-19.00</w:t>
            </w:r>
          </w:p>
        </w:tc>
      </w:tr>
    </w:tbl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color w:val="FF0000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>3.3 Двигательный режим.</w:t>
      </w:r>
    </w:p>
    <w:p>
      <w:pPr>
        <w:pStyle w:val="P2"/>
        <w:ind w:left="1004"/>
        <w:rPr>
          <w:rFonts w:ascii="Times New Roman" w:hAnsi="Times New Roman"/>
          <w:b w:val="1"/>
          <w:sz w:val="24"/>
        </w:rPr>
      </w:pPr>
    </w:p>
    <w:tbl>
      <w:tblPr>
        <w:tblStyle w:val="T2"/>
        <w:tblW w:w="10207" w:type="dxa"/>
        <w:tblInd w:w="-176" w:type="dxa"/>
        <w:tblLook w:val="04A0"/>
      </w:tblPr>
      <w:tblGrid/>
      <w:tr>
        <w:tc>
          <w:tcPr>
            <w:tcW w:w="5592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работы</w:t>
            </w:r>
          </w:p>
        </w:tc>
        <w:tc>
          <w:tcPr>
            <w:tcW w:w="4615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Первая младшая (2-3 года)</w:t>
            </w:r>
          </w:p>
        </w:tc>
      </w:tr>
      <w:tr>
        <w:trPr>
          <w:trHeight w:hRule="atLeast" w:val="600"/>
        </w:trPr>
        <w:tc>
          <w:tcPr>
            <w:tcW w:w="5592" w:type="dxa"/>
            <w:hideMark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гимнастика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15" w:type="dxa"/>
            <w:hideMark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Ежедневно</w:t>
            </w:r>
          </w:p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минут</w:t>
            </w:r>
          </w:p>
        </w:tc>
      </w:tr>
      <w:t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Физкультминутка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необходимости на обучающих проектах 2 минуты</w:t>
            </w:r>
          </w:p>
        </w:tc>
      </w:tr>
      <w:tr>
        <w:trPr>
          <w:trHeight w:hRule="atLeast" w:val="522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Свободная двигательная деятельность между проектами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rPr>
          <w:trHeight w:hRule="atLeast" w:val="283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Музыкально-ритмические движения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музыкальных проектах 6 минут</w:t>
            </w:r>
          </w:p>
        </w:tc>
      </w:tr>
      <w:tr>
        <w:trPr>
          <w:trHeight w:hRule="atLeast" w:val="495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Двигательная активность во время прогулки дневной и вечерней: подвижные и спортивные игры, самостоятельная подвижная деятельность, индивидуальная работа по развитию движений</w:t>
            </w: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rPr>
          <w:trHeight w:hRule="atLeast" w:val="431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Оздоровительный бег или ходьба в конце прогулки в теплое время года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Ежедневно</w:t>
            </w:r>
          </w:p>
        </w:tc>
      </w:tr>
      <w:tr>
        <w:trPr>
          <w:trHeight w:hRule="atLeast" w:val="525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игры: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сюжетные;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игры-забавы;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эстафеты.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Ежедневно до двух игр по 5 минут</w:t>
            </w:r>
          </w:p>
        </w:tc>
      </w:tr>
      <w:tr>
        <w:trPr>
          <w:trHeight w:hRule="atLeast" w:val="540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мероприятия: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Гимнастика-корригирующая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-дыхательная</w:t>
            </w: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Ежедневно по 5 минут</w:t>
            </w:r>
          </w:p>
        </w:tc>
      </w:tr>
      <w:tr>
        <w:trPr>
          <w:trHeight w:hRule="atLeast" w:val="277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Физкультурный досуг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Каждый месяц 10-15 минут</w:t>
            </w:r>
          </w:p>
        </w:tc>
      </w:tr>
      <w:tr>
        <w:trPr>
          <w:trHeight w:hRule="atLeast" w:val="510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Спортивный праздник</w:t>
            </w:r>
          </w:p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раза в год по 10-15 минут</w:t>
            </w:r>
          </w:p>
        </w:tc>
      </w:tr>
      <w:tr>
        <w:trPr>
          <w:trHeight w:hRule="atLeast" w:val="405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Ежедневно.</w:t>
            </w:r>
          </w:p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и продолжительность зависит от индивидуальных данных и потребностей детей. Проводится под руководством воспитателя.</w:t>
            </w:r>
          </w:p>
        </w:tc>
      </w:tr>
      <w:tr>
        <w:trPr>
          <w:trHeight w:hRule="atLeast" w:val="321"/>
        </w:trPr>
        <w:tc>
          <w:tcPr>
            <w:tcW w:w="5592" w:type="dxa"/>
          </w:tcPr>
          <w:p>
            <w:pPr>
              <w:spacing w:lineRule="atLeast" w:line="270" w:beforeAutospacing="0" w:afterAutospacing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w="4615" w:type="dxa"/>
          </w:tcPr>
          <w:p>
            <w:pPr>
              <w:spacing w:lineRule="atLeast" w:line="27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 часов</w:t>
            </w:r>
          </w:p>
        </w:tc>
      </w:tr>
    </w:tbl>
    <w:p>
      <w:pPr>
        <w:pStyle w:val="P3"/>
        <w:shd w:val="clear" w:fill="FFFFFF"/>
        <w:spacing w:before="0" w:after="0" w:beforeAutospacing="0" w:afterAutospacing="0"/>
        <w:rPr>
          <w:b w:val="1"/>
        </w:rPr>
      </w:pPr>
    </w:p>
    <w:p>
      <w:pPr>
        <w:pStyle w:val="P3"/>
        <w:shd w:val="clear" w:fill="FFFFFF"/>
        <w:spacing w:before="0" w:after="0" w:beforeAutospacing="0" w:afterAutospacing="0"/>
        <w:rPr>
          <w:b w:val="1"/>
        </w:rPr>
      </w:pPr>
    </w:p>
    <w:p>
      <w:pPr>
        <w:pStyle w:val="P3"/>
        <w:shd w:val="clear" w:fill="FFFFFF"/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 xml:space="preserve">3.4 Перечень методических пособий, обеспечивающих реализацию образовательной деятельности в  группе.</w:t>
      </w:r>
    </w:p>
    <w:p>
      <w:pPr>
        <w:pStyle w:val="P3"/>
        <w:shd w:val="clear" w:fill="FFFFFF"/>
        <w:spacing w:before="0" w:after="0" w:beforeAutospacing="0" w:afterAutospacing="0"/>
        <w:ind w:left="1004"/>
        <w:rPr>
          <w:b w:val="1"/>
        </w:rPr>
      </w:pPr>
    </w:p>
    <w:p>
      <w:pPr>
        <w:pStyle w:val="P3"/>
        <w:numPr>
          <w:ilvl w:val="0"/>
          <w:numId w:val="45"/>
        </w:numPr>
        <w:shd w:val="clear" w:fill="FFFFFF"/>
        <w:spacing w:before="0" w:after="0" w:beforeAutospacing="0" w:afterAutospacing="0"/>
        <w:rPr>
          <w:b w:val="1"/>
        </w:rPr>
      </w:pPr>
      <w:r>
        <w:t xml:space="preserve">«От рождения до школы» Примерная основная общеобразовательная программа дошкольного образования /Под редакцией Н. Е. Вераксы, Т. С.Комаровой,М. А. Васильевой. – 2-е изд., испр. и доп. -  М.: МОЗАИКА-СИНТЕЗ, 2012. - 336 с.</w:t>
      </w:r>
    </w:p>
    <w:p>
      <w:pPr>
        <w:widowControl w:val="0"/>
        <w:numPr>
          <w:ilvl w:val="0"/>
          <w:numId w:val="45"/>
        </w:numPr>
        <w:tabs>
          <w:tab w:val="left" w:pos="-142" w:leader="none"/>
          <w:tab w:val="left" w:pos="567" w:leader="none"/>
        </w:tabs>
        <w:suppressAutoHyphens w:val="1"/>
        <w:spacing w:lineRule="auto" w:line="240" w:after="0" w:beforeAutospacing="0" w:afterAutospacing="0"/>
        <w:ind w:hanging="284" w:left="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Атарщикова, И.А. Осина, Е.В. Горюнова. – Волгоград: Учитель, 2012. – 114с.</w:t>
      </w:r>
    </w:p>
    <w:p>
      <w:pPr>
        <w:widowControl w:val="0"/>
        <w:numPr>
          <w:ilvl w:val="0"/>
          <w:numId w:val="45"/>
        </w:numPr>
        <w:tabs>
          <w:tab w:val="left" w:pos="-142" w:leader="none"/>
          <w:tab w:val="left" w:pos="142" w:leader="none"/>
          <w:tab w:val="left" w:pos="567" w:leader="none"/>
        </w:tabs>
        <w:suppressAutoHyphens w:val="1"/>
        <w:spacing w:lineRule="auto" w:line="240" w:after="0" w:beforeAutospacing="0" w:afterAutospacing="0"/>
        <w:ind w:hanging="284" w:left="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Комплексно-тематическое планирование по программе «От рождения до школы» под редакцией Н.Е. Вераксы, М.А. Васильевой, Т.С. Комаровой.Первая  младшая группа / авт – сост. В.Н. Мезенцева, О.П. Власенко – Волгоград: Учитель, 2012. – 101с.</w:t>
      </w:r>
    </w:p>
    <w:p>
      <w:pPr>
        <w:pStyle w:val="P3"/>
        <w:shd w:val="clear" w:fill="FFFFFF"/>
        <w:spacing w:before="0" w:after="0" w:beforeAutospacing="0" w:afterAutospacing="0"/>
        <w:rPr>
          <w:b w:val="1"/>
        </w:rPr>
      </w:pPr>
    </w:p>
    <w:tbl>
      <w:tblPr>
        <w:tblW w:w="0" w:type="auto"/>
        <w:tblInd w:w="-60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2353" w:type="dxa"/>
          </w:tcPr>
          <w:p>
            <w:pPr>
              <w:pStyle w:val="P3"/>
              <w:spacing w:before="0" w:after="0" w:beforeAutospacing="0" w:afterAutospacing="0"/>
              <w:ind w:left="142"/>
              <w:jc w:val="center"/>
              <w:rPr>
                <w:b w:val="1"/>
              </w:rPr>
            </w:pPr>
            <w:r>
              <w:rPr>
                <w:b w:val="1"/>
              </w:rPr>
              <w:t>Направление развития</w:t>
            </w:r>
          </w:p>
        </w:tc>
        <w:tc>
          <w:tcPr>
            <w:tcW w:w="7995" w:type="dxa"/>
          </w:tcPr>
          <w:p>
            <w:pPr>
              <w:pStyle w:val="P3"/>
              <w:spacing w:before="0" w:after="0" w:beforeAutospacing="0" w:afterAutospacing="0"/>
              <w:ind w:left="-51"/>
              <w:jc w:val="center"/>
              <w:rPr>
                <w:b w:val="1"/>
              </w:rPr>
            </w:pPr>
            <w:r>
              <w:rPr>
                <w:b w:val="1"/>
              </w:rPr>
              <w:t>Методические пособия</w:t>
            </w:r>
          </w:p>
        </w:tc>
      </w:tr>
      <w:tr>
        <w:tc>
          <w:tcPr>
            <w:tcW w:w="2353" w:type="dxa"/>
          </w:tcPr>
          <w:p>
            <w:pPr>
              <w:pStyle w:val="P3"/>
              <w:spacing w:before="0" w:after="0" w:beforeAutospacing="0" w:afterAutospacing="0"/>
              <w:ind w:left="142"/>
              <w:rPr>
                <w:b w:val="1"/>
              </w:rPr>
            </w:pPr>
            <w:r>
              <w:rPr>
                <w:i w:val="1"/>
              </w:rPr>
              <w:t>Физическое развитие</w:t>
            </w:r>
          </w:p>
        </w:tc>
        <w:tc>
          <w:tcPr>
            <w:tcW w:w="7995" w:type="dxa"/>
          </w:tcPr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Лайзане С.Я. «Физкультурные занятия в детском саду». – М., Просвещение, 1999г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Тагизаде Г.М. «Физическая культура для детей дошкольного возраста». М., «Медицина», 1971г.</w:t>
            </w:r>
          </w:p>
        </w:tc>
      </w:tr>
      <w:tr>
        <w:tc>
          <w:tcPr>
            <w:tcW w:w="2353" w:type="dxa"/>
          </w:tcPr>
          <w:p>
            <w:pPr>
              <w:pStyle w:val="P3"/>
              <w:spacing w:before="0" w:after="0" w:beforeAutospacing="0" w:afterAutospacing="0"/>
              <w:ind w:left="142"/>
              <w:rPr>
                <w:i w:val="1"/>
              </w:rPr>
            </w:pPr>
            <w:r>
              <w:rPr>
                <w:i w:val="1"/>
              </w:rPr>
              <w:t>Познавательное развитие</w:t>
            </w:r>
          </w:p>
        </w:tc>
        <w:tc>
          <w:tcPr>
            <w:tcW w:w="7995" w:type="dxa"/>
          </w:tcPr>
          <w:p>
            <w:pPr>
              <w:pStyle w:val="P3"/>
              <w:spacing w:after="0" w:beforeAutospacing="0" w:afterAutospacing="0"/>
              <w:ind w:left="-51"/>
            </w:pPr>
            <w:r>
              <w:t>Афанасова Маленькими шагами в большой мир знаний. М,:МОЗАИКА-СИНТЕЗ, 2006г</w:t>
            </w:r>
          </w:p>
          <w:p>
            <w:pPr>
              <w:pStyle w:val="P3"/>
              <w:spacing w:before="0" w:after="0" w:beforeAutospacing="0" w:afterAutospacing="0"/>
              <w:ind w:left="-51"/>
            </w:pPr>
            <w:r>
      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      </w:r>
          </w:p>
          <w:p>
            <w:pPr>
              <w:pStyle w:val="P3"/>
              <w:spacing w:before="0" w:after="0" w:beforeAutospacing="0" w:afterAutospacing="0"/>
              <w:ind w:left="-51"/>
            </w:pPr>
            <w:r>
              <w:t>Парамонова Л.А. «Развивающие занятия с детьми 2-3 лет: пособие для воспитателей и методистов».- М.: ОЛМА Медиа Групп, 2008г.</w:t>
            </w:r>
          </w:p>
          <w:p>
            <w:pPr>
              <w:pStyle w:val="P3"/>
              <w:spacing w:before="0" w:after="0" w:beforeAutospacing="0" w:afterAutospacing="0"/>
              <w:ind w:left="-51"/>
              <w:rPr>
                <w:b w:val="1"/>
              </w:rPr>
            </w:pPr>
            <w:r>
              <w:t>Теплюк С.Н. Занятия на прогулке с малышами. Пособие для педагогов дошкольных учреждений.- М.: Мозаика – Синтез 2005г</w:t>
            </w:r>
          </w:p>
        </w:tc>
      </w:tr>
      <w:tr>
        <w:tc>
          <w:tcPr>
            <w:tcW w:w="2353" w:type="dxa"/>
          </w:tcPr>
          <w:p>
            <w:pPr>
              <w:pStyle w:val="P3"/>
              <w:spacing w:before="0" w:after="0" w:beforeAutospacing="0" w:afterAutospacing="0"/>
              <w:ind w:left="142"/>
              <w:rPr>
                <w:i w:val="1"/>
              </w:rPr>
            </w:pPr>
            <w:r>
              <w:rPr>
                <w:i w:val="1"/>
              </w:rPr>
              <w:t>Речевое развитие</w:t>
            </w:r>
          </w:p>
        </w:tc>
        <w:tc>
          <w:tcPr>
            <w:tcW w:w="7995" w:type="dxa"/>
          </w:tcPr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Гербова В.В. «Занятия по развитию речи в первой младшей группе»,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М., Мозаика-синтез, 2008 г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Гербова В. В. «Коммуникация. Развитике речи и общения детей в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младшей группе детского сада», М., Мозаика-синтез, 2012 г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Воронина Т.П. «Потешки, прибаутки, заклички: играем и       развиваемся»- Ростов н /Дону: Феникс, 2014г.</w:t>
            </w:r>
          </w:p>
        </w:tc>
      </w:tr>
      <w:tr>
        <w:tc>
          <w:tcPr>
            <w:tcW w:w="2353" w:type="dxa"/>
          </w:tcPr>
          <w:p>
            <w:pPr>
              <w:pStyle w:val="P3"/>
              <w:spacing w:before="0" w:after="0" w:beforeAutospacing="0" w:afterAutospacing="0"/>
              <w:ind w:left="142"/>
              <w:rPr>
                <w:i w:val="1"/>
              </w:rPr>
            </w:pPr>
            <w:r>
              <w:rPr>
                <w:i w:val="1"/>
              </w:rPr>
              <w:t>Социально-коммуникативное развитие</w:t>
            </w:r>
          </w:p>
        </w:tc>
        <w:tc>
          <w:tcPr>
            <w:tcW w:w="7995" w:type="dxa"/>
          </w:tcPr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Ермакова С.О. «Пальчиковые игры для детей от года до трех лет», М., РИПОЛ классик, 2009г.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Л.Н. «Развивающие игры-занятия с детьми от рождения до трех лет: Пособие для воспитателей и родителей» – М.: МОЗАИКА-СИНТЕЗ, 2003г.</w:t>
            </w:r>
          </w:p>
        </w:tc>
      </w:tr>
      <w:tr>
        <w:tc>
          <w:tcPr>
            <w:tcW w:w="2353" w:type="dxa"/>
          </w:tcPr>
          <w:p>
            <w:pPr>
              <w:pStyle w:val="P3"/>
              <w:spacing w:before="0" w:after="0" w:beforeAutospacing="0" w:afterAutospacing="0"/>
              <w:ind w:left="142"/>
              <w:rPr>
                <w:i w:val="1"/>
              </w:rPr>
            </w:pPr>
            <w:r>
              <w:rPr>
                <w:i w:val="1"/>
              </w:rPr>
              <w:t>Художественно-эстетическое развитие</w:t>
            </w:r>
          </w:p>
        </w:tc>
        <w:tc>
          <w:tcPr>
            <w:tcW w:w="7995" w:type="dxa"/>
          </w:tcPr>
          <w:p>
            <w:pPr>
              <w:spacing w:lineRule="atLeast" w:line="240" w:after="0" w:beforeAutospacing="0" w:afterAutospacing="0"/>
              <w:ind w:left="101"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      </w:r>
          </w:p>
          <w:p>
            <w:pPr>
              <w:spacing w:lineRule="atLeast" w:line="240" w:after="0" w:beforeAutospacing="0" w:afterAutospacing="0"/>
              <w:ind w:right="2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Колдина Д.Н «Лепка и рисование с детьми 2-3лет. Конспекты занятий». - М.:МОЗАИКА_СИНТЕЗ, 2011г.</w:t>
            </w:r>
          </w:p>
        </w:tc>
      </w:tr>
    </w:tbl>
    <w:p>
      <w:pPr>
        <w:ind w:firstLine="283" w:left="-709"/>
        <w:jc w:val="both"/>
        <w:rPr>
          <w:rFonts w:ascii="Times New Roman" w:hAnsi="Times New Roman"/>
          <w:sz w:val="24"/>
        </w:rPr>
      </w:pPr>
    </w:p>
    <w:p>
      <w:pPr>
        <w:pStyle w:val="P3"/>
        <w:shd w:val="clear" w:fill="FFFFFF"/>
        <w:spacing w:before="0" w:after="0" w:beforeAutospacing="0" w:afterAutospacing="0"/>
        <w:rPr>
          <w:b w:val="1"/>
        </w:rPr>
      </w:pPr>
    </w:p>
    <w:p>
      <w:pPr>
        <w:pStyle w:val="P2"/>
        <w:ind w:left="1004"/>
        <w:rPr>
          <w:rFonts w:ascii="Times New Roman" w:hAnsi="Times New Roman"/>
          <w:b w:val="1"/>
          <w:color w:val="FF0000"/>
          <w:sz w:val="24"/>
        </w:rPr>
      </w:pPr>
    </w:p>
    <w:sectPr>
      <w:type w:val="nextPage"/>
      <w:pgSz w:w="11906" w:h="16838" w:code="9"/>
      <w:pgMar w:left="1418" w:right="851" w:top="567" w:bottom="28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0556ED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nsid w:val="025827A6"/>
    <w:multiLevelType w:val="hybridMultilevel"/>
    <w:lvl w:ilvl="0" w:tplc="D660AF98">
      <w:start w:val="1"/>
      <w:numFmt w:val="decimal"/>
      <w:suff w:val="tab"/>
      <w:lvlText w:val="%1."/>
      <w:lvlJc w:val="left"/>
      <w:pPr>
        <w:ind w:hanging="420" w:left="780"/>
        <w:tabs>
          <w:tab w:val="left" w:pos="78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030D285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60A5519"/>
    <w:multiLevelType w:val="hybridMultilevel"/>
    <w:lvl w:ilvl="0" w:tplc="2918F88A">
      <w:start w:val="3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06C6782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06E07E1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6">
    <w:nsid w:val="071C7CE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07A45A6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8">
    <w:nsid w:val="0D094EB2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/>
    </w:lvl>
    <w:lvl w:ilvl="1">
      <w:start w:val="6"/>
      <w:numFmt w:val="decimal"/>
      <w:isLgl w:val="1"/>
      <w:suff w:val="tab"/>
      <w:lvlText w:val="%1.%2."/>
      <w:lvlJc w:val="left"/>
      <w:pPr>
        <w:ind w:hanging="360" w:left="149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2846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838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519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6182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7534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8526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9878"/>
      </w:pPr>
      <w:rPr/>
    </w:lvl>
  </w:abstractNum>
  <w:abstractNum w:abstractNumId="9">
    <w:nsid w:val="0EBD0C94"/>
    <w:multiLevelType w:val="hybridMultilevel"/>
    <w:lvl w:ilvl="0" w:tplc="B18A69C0">
      <w:start w:val="1"/>
      <w:numFmt w:val="decimal"/>
      <w:suff w:val="tab"/>
      <w:lvlText w:val="%1."/>
      <w:lvlJc w:val="left"/>
      <w:pPr>
        <w:ind w:hanging="435" w:left="795"/>
        <w:tabs>
          <w:tab w:val="left" w:pos="79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0F4504E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1">
    <w:nsid w:val="10386B01"/>
    <w:multiLevelType w:val="hybridMultilevel"/>
    <w:lvl w:ilvl="0" w:tplc="85327262">
      <w:start w:val="1"/>
      <w:numFmt w:val="decimal"/>
      <w:suff w:val="tab"/>
      <w:lvlText w:val="%1."/>
      <w:lvlJc w:val="left"/>
      <w:pPr>
        <w:ind w:hanging="570" w:left="930"/>
        <w:tabs>
          <w:tab w:val="left" w:pos="93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11C73C1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132E79F2"/>
    <w:multiLevelType w:val="hybridMultilevel"/>
    <w:lvl w:ilvl="0" w:tplc="1DA6D958">
      <w:start w:val="1"/>
      <w:numFmt w:val="decimal"/>
      <w:suff w:val="tab"/>
      <w:lvlText w:val="%1."/>
      <w:lvlJc w:val="left"/>
      <w:pPr>
        <w:ind w:hanging="420" w:left="780"/>
        <w:tabs>
          <w:tab w:val="left" w:pos="78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13C10B32"/>
    <w:multiLevelType w:val="hybridMultilevel"/>
    <w:lvl w:ilvl="0" w:tplc="00F2B194">
      <w:start w:val="1"/>
      <w:numFmt w:val="decimal"/>
      <w:suff w:val="tab"/>
      <w:lvlText w:val="%1."/>
      <w:lvlJc w:val="left"/>
      <w:pPr>
        <w:ind w:hanging="570" w:left="930"/>
        <w:tabs>
          <w:tab w:val="left" w:pos="93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13DC1C7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14727DF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7">
    <w:nsid w:val="15812A4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8">
    <w:nsid w:val="17571D74"/>
    <w:multiLevelType w:val="hybridMultilevel"/>
    <w:lvl w:ilvl="0" w:tplc="6FD822A8">
      <w:start w:val="1"/>
      <w:numFmt w:val="bullet"/>
      <w:suff w:val="tab"/>
      <w:lvlText w:val="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1791526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0">
    <w:nsid w:val="182C0C9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19115E31"/>
    <w:multiLevelType w:val="hybridMultilevel"/>
    <w:lvl w:ilvl="0" w:tplc="EBB29E1E">
      <w:start w:val="1"/>
      <w:numFmt w:val="decimal"/>
      <w:suff w:val="tab"/>
      <w:lvlText w:val="%1."/>
      <w:lvlJc w:val="left"/>
      <w:pPr>
        <w:ind w:hanging="435" w:left="795"/>
        <w:tabs>
          <w:tab w:val="left" w:pos="79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2">
    <w:nsid w:val="1C325DC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1CB0540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4">
    <w:nsid w:val="25A4416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28795D10"/>
    <w:multiLevelType w:val="hybridMultilevel"/>
    <w:lvl w:ilvl="0" w:tplc="CD249494">
      <w:start w:val="1"/>
      <w:numFmt w:val="decimal"/>
      <w:suff w:val="tab"/>
      <w:lvlText w:val="%1."/>
      <w:lvlJc w:val="left"/>
      <w:pPr>
        <w:ind w:hanging="435" w:left="795"/>
        <w:tabs>
          <w:tab w:val="left" w:pos="795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6">
    <w:nsid w:val="2B510D6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7">
    <w:nsid w:val="2D3573AA"/>
    <w:multiLevelType w:val="hybridMultilevel"/>
    <w:lvl w:ilvl="0" w:tplc="E3165C26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-3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10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18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25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32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39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4680"/>
      </w:pPr>
      <w:rPr/>
    </w:lvl>
  </w:abstractNum>
  <w:abstractNum w:abstractNumId="28">
    <w:nsid w:val="2E786D2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723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443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163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83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0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2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04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763"/>
      </w:pPr>
      <w:rPr>
        <w:rFonts w:ascii="Wingdings" w:hAnsi="Wingdings"/>
      </w:rPr>
    </w:lvl>
  </w:abstractNum>
  <w:abstractNum w:abstractNumId="29">
    <w:nsid w:val="3175103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nsid w:val="323C714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31">
    <w:nsid w:val="34EC75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2">
    <w:nsid w:val="37F0213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">
    <w:nsid w:val="39FD665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4">
    <w:nsid w:val="3DFE017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29"/>
        <w:tabs>
          <w:tab w:val="left" w:pos="1429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  <w:tabs>
          <w:tab w:val="left" w:pos="2149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  <w:tabs>
          <w:tab w:val="left" w:pos="2869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  <w:tabs>
          <w:tab w:val="left" w:pos="3589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  <w:tabs>
          <w:tab w:val="left" w:pos="4309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  <w:tabs>
          <w:tab w:val="left" w:pos="5029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  <w:tabs>
          <w:tab w:val="left" w:pos="5749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  <w:tabs>
          <w:tab w:val="left" w:pos="6469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  <w:tabs>
          <w:tab w:val="left" w:pos="7189" w:leader="none"/>
        </w:tabs>
      </w:pPr>
      <w:rPr>
        <w:rFonts w:ascii="Wingdings" w:hAnsi="Wingdings"/>
      </w:rPr>
    </w:lvl>
  </w:abstractNum>
  <w:abstractNum w:abstractNumId="35">
    <w:nsid w:val="41383A20"/>
    <w:multiLevelType w:val="multilevel"/>
    <w:lvl w:ilvl="0">
      <w:start w:val="1"/>
      <w:numFmt w:val="decimal"/>
      <w:suff w:val="tab"/>
      <w:lvlText w:val="%1."/>
      <w:lvlJc w:val="left"/>
      <w:pPr>
        <w:ind w:hanging="615" w:left="615"/>
        <w:tabs>
          <w:tab w:val="left" w:pos="615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615" w:left="615"/>
        <w:tabs>
          <w:tab w:val="left" w:pos="615" w:leader="none"/>
        </w:tabs>
      </w:pPr>
      <w:rPr>
        <w:b w:val="0"/>
        <w:i w:val="0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36">
    <w:nsid w:val="41AF0BE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37">
    <w:nsid w:val="42130AC7"/>
    <w:multiLevelType w:val="multilevel"/>
    <w:lvl w:ilvl="0">
      <w:start w:val="1"/>
      <w:numFmt w:val="decimal"/>
      <w:suff w:val="tab"/>
      <w:lvlText w:val="%1."/>
      <w:lvlJc w:val="left"/>
      <w:pPr>
        <w:ind w:hanging="283" w:left="0"/>
        <w:tabs>
          <w:tab w:val="left" w:pos="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283" w:left="1414"/>
        <w:tabs>
          <w:tab w:val="left" w:pos="1414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283" w:left="2121"/>
        <w:tabs>
          <w:tab w:val="left" w:pos="212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283" w:left="2828"/>
        <w:tabs>
          <w:tab w:val="left" w:pos="2828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283" w:left="3535"/>
        <w:tabs>
          <w:tab w:val="left" w:pos="3535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283" w:left="4242"/>
        <w:tabs>
          <w:tab w:val="left" w:pos="4242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283" w:left="4949"/>
        <w:tabs>
          <w:tab w:val="left" w:pos="4949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283" w:left="5656"/>
        <w:tabs>
          <w:tab w:val="left" w:pos="5656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283" w:left="6363"/>
        <w:tabs>
          <w:tab w:val="left" w:pos="6363" w:leader="none"/>
        </w:tabs>
      </w:pPr>
      <w:rPr/>
    </w:lvl>
  </w:abstractNum>
  <w:abstractNum w:abstractNumId="38">
    <w:nsid w:val="42EE68F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39">
    <w:nsid w:val="430B2F4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">
    <w:nsid w:val="46B4198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1">
    <w:nsid w:val="471B1A08"/>
    <w:multiLevelType w:val="hybridMultilevel"/>
    <w:lvl w:ilvl="0" w:tplc="2918F88A">
      <w:start w:val="3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">
    <w:nsid w:val="47BA6B7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">
    <w:nsid w:val="484A7534"/>
    <w:multiLevelType w:val="hybridMultilevel"/>
    <w:lvl w:ilvl="0" w:tplc="10D072F2">
      <w:start w:val="1"/>
      <w:numFmt w:val="decimal"/>
      <w:suff w:val="tab"/>
      <w:lvlText w:val="%1."/>
      <w:lvlJc w:val="left"/>
      <w:pPr>
        <w:ind w:hanging="435" w:left="795"/>
        <w:tabs>
          <w:tab w:val="left" w:pos="795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4">
    <w:nsid w:val="498246A9"/>
    <w:multiLevelType w:val="hybridMultilevel"/>
    <w:lvl w:ilvl="0" w:tplc="5C303274">
      <w:start w:val="1"/>
      <w:numFmt w:val="decimal"/>
      <w:suff w:val="tab"/>
      <w:lvlText w:val="%1."/>
      <w:lvlJc w:val="left"/>
      <w:pPr>
        <w:ind w:hanging="495" w:left="855"/>
        <w:tabs>
          <w:tab w:val="left" w:pos="855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5">
    <w:nsid w:val="4AB83C1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46">
    <w:nsid w:val="54366CB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7">
    <w:nsid w:val="563564C9"/>
    <w:multiLevelType w:val="hybridMultilevel"/>
    <w:lvl w:ilvl="0" w:tplc="6F12A53E">
      <w:start w:val="1"/>
      <w:numFmt w:val="decimal"/>
      <w:suff w:val="tab"/>
      <w:lvlText w:val="%1."/>
      <w:lvlJc w:val="left"/>
      <w:pPr>
        <w:ind w:hanging="435" w:left="795"/>
        <w:tabs>
          <w:tab w:val="left" w:pos="795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8">
    <w:nsid w:val="573542C7"/>
    <w:multiLevelType w:val="hybridMultilevel"/>
    <w:lvl w:ilvl="0" w:tplc="4DB20404">
      <w:start w:val="1"/>
      <w:numFmt w:val="decimal"/>
      <w:suff w:val="tab"/>
      <w:lvlText w:val="%1."/>
      <w:lvlJc w:val="left"/>
      <w:pPr>
        <w:ind w:hanging="510" w:left="870"/>
        <w:tabs>
          <w:tab w:val="left" w:pos="87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9">
    <w:nsid w:val="5AD022B3"/>
    <w:multiLevelType w:val="hybridMultilevel"/>
    <w:lvl w:ilvl="0" w:tplc="CBC612E0">
      <w:start w:val="1"/>
      <w:numFmt w:val="decimal"/>
      <w:suff w:val="tab"/>
      <w:lvlText w:val="%1."/>
      <w:lvlJc w:val="left"/>
      <w:pPr>
        <w:ind w:hanging="420" w:left="780"/>
        <w:tabs>
          <w:tab w:val="left" w:pos="78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0">
    <w:nsid w:val="5BF647D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1">
    <w:nsid w:val="5D793CCA"/>
    <w:multiLevelType w:val="hybridMultilevel"/>
    <w:lvl w:ilvl="0" w:tplc="0A420A3A">
      <w:start w:val="1"/>
      <w:numFmt w:val="decimal"/>
      <w:suff w:val="tab"/>
      <w:lvlText w:val="%1."/>
      <w:lvlJc w:val="left"/>
      <w:pPr>
        <w:ind w:hanging="570" w:left="930"/>
        <w:tabs>
          <w:tab w:val="left" w:pos="93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2">
    <w:nsid w:val="5EF2297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3">
    <w:nsid w:val="6361458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54">
    <w:nsid w:val="661F05BD"/>
    <w:multiLevelType w:val="hybridMultilevel"/>
    <w:lvl w:ilvl="0" w:tplc="56D0E7A4">
      <w:start w:val="1"/>
      <w:numFmt w:val="decimal"/>
      <w:suff w:val="tab"/>
      <w:lvlText w:val="%1."/>
      <w:lvlJc w:val="left"/>
      <w:pPr>
        <w:ind w:hanging="570" w:left="930"/>
        <w:tabs>
          <w:tab w:val="left" w:pos="930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5">
    <w:nsid w:val="69D67EAD"/>
    <w:multiLevelType w:val="hybridMultilevel"/>
    <w:lvl w:ilvl="0" w:tplc="3692D310">
      <w:start w:val="1"/>
      <w:numFmt w:val="decimal"/>
      <w:suff w:val="tab"/>
      <w:lvlText w:val="%1."/>
      <w:lvlJc w:val="left"/>
      <w:pPr>
        <w:ind w:hanging="495" w:left="855"/>
        <w:tabs>
          <w:tab w:val="left" w:pos="855" w:leader="none"/>
        </w:tabs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6">
    <w:nsid w:val="6AAD2B6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7">
    <w:nsid w:val="6C9675ED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>
        <w:color w:val="auto"/>
      </w:rPr>
    </w:lvl>
    <w:lvl w:ilvl="1">
      <w:start w:val="3"/>
      <w:numFmt w:val="decimal"/>
      <w:suff w:val="tab"/>
      <w:lvlText w:val="%1.%2."/>
      <w:lvlJc w:val="left"/>
      <w:pPr>
        <w:ind w:hanging="360" w:left="1004"/>
      </w:pPr>
      <w:rPr>
        <w:b w:val="1"/>
        <w:color w:val="auto"/>
      </w:rPr>
    </w:lvl>
    <w:lvl w:ilvl="2">
      <w:start w:val="1"/>
      <w:numFmt w:val="decimal"/>
      <w:suff w:val="tab"/>
      <w:lvlText w:val="%1.%2.%3."/>
      <w:lvlJc w:val="left"/>
      <w:pPr>
        <w:ind w:hanging="720" w:left="2008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652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656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430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5304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948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952"/>
      </w:pPr>
      <w:rPr/>
    </w:lvl>
  </w:abstractNum>
  <w:abstractNum w:abstractNumId="58">
    <w:nsid w:val="6D91344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9">
    <w:nsid w:val="70984607"/>
    <w:multiLevelType w:val="hybridMultilevel"/>
    <w:lvl w:ilvl="0" w:tplc="AC6E88C4">
      <w:start w:val="1"/>
      <w:numFmt w:val="decimal"/>
      <w:suff w:val="tab"/>
      <w:lvlText w:val="%1."/>
      <w:lvlJc w:val="left"/>
      <w:pPr>
        <w:ind w:hanging="435" w:left="795"/>
        <w:tabs>
          <w:tab w:val="left" w:pos="79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0">
    <w:nsid w:val="7A903926"/>
    <w:multiLevelType w:val="hybridMultilevel"/>
    <w:lvl w:ilvl="0" w:tplc="F56CB20A">
      <w:start w:val="1"/>
      <w:numFmt w:val="decimal"/>
      <w:suff w:val="tab"/>
      <w:lvlText w:val="%1."/>
      <w:lvlJc w:val="left"/>
      <w:pPr>
        <w:ind w:hanging="990" w:left="169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61">
    <w:nsid w:val="7ACA5E89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2">
    <w:nsid w:val="7B8F7A92"/>
    <w:multiLevelType w:val="hybridMultilevel"/>
    <w:lvl w:ilvl="0" w:tplc="2918F88A">
      <w:start w:val="3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3">
    <w:nsid w:val="7D521420"/>
    <w:multiLevelType w:val="hybridMultilevel"/>
    <w:lvl w:ilvl="0" w:tplc="0419000F">
      <w:start w:val="1"/>
      <w:numFmt w:val="decimal"/>
      <w:suff w:val="tab"/>
      <w:lvlText w:val="%1)"/>
      <w:lvlJc w:val="left"/>
      <w:pPr>
        <w:ind w:hanging="360" w:left="360"/>
      </w:pPr>
      <w:rPr/>
    </w:lvl>
    <w:lvl w:ilvl="1" w:tplc="0419001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1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1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1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1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1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4">
    <w:nsid w:val="7DD80F8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5">
    <w:nsid w:val="7E8B013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5"/>
  </w:num>
  <w:num w:numId="2">
    <w:abstractNumId w:val="52"/>
  </w:num>
  <w:num w:numId="3">
    <w:abstractNumId w:val="7"/>
  </w:num>
  <w:num w:numId="4">
    <w:abstractNumId w:val="28"/>
  </w:num>
  <w:num w:numId="5">
    <w:abstractNumId w:val="30"/>
  </w:num>
  <w:num w:numId="6">
    <w:abstractNumId w:val="5"/>
  </w:num>
  <w:num w:numId="7">
    <w:abstractNumId w:val="20"/>
  </w:num>
  <w:num w:numId="8">
    <w:abstractNumId w:val="50"/>
  </w:num>
  <w:num w:numId="9">
    <w:abstractNumId w:val="45"/>
  </w:num>
  <w:num w:numId="10">
    <w:abstractNumId w:val="26"/>
  </w:num>
  <w:num w:numId="11">
    <w:abstractNumId w:val="58"/>
  </w:num>
  <w:num w:numId="12">
    <w:abstractNumId w:val="23"/>
  </w:num>
  <w:num w:numId="13">
    <w:abstractNumId w:val="10"/>
  </w:num>
  <w:num w:numId="14">
    <w:abstractNumId w:val="16"/>
  </w:num>
  <w:num w:numId="15">
    <w:abstractNumId w:val="17"/>
  </w:num>
  <w:num w:numId="16">
    <w:abstractNumId w:val="2"/>
  </w:num>
  <w:num w:numId="17">
    <w:abstractNumId w:val="29"/>
  </w:num>
  <w:num w:numId="18">
    <w:abstractNumId w:val="39"/>
  </w:num>
  <w:num w:numId="19">
    <w:abstractNumId w:val="4"/>
  </w:num>
  <w:num w:numId="20">
    <w:abstractNumId w:val="46"/>
  </w:num>
  <w:num w:numId="21">
    <w:abstractNumId w:val="32"/>
  </w:num>
  <w:num w:numId="22">
    <w:abstractNumId w:val="42"/>
  </w:num>
  <w:num w:numId="23">
    <w:abstractNumId w:val="38"/>
  </w:num>
  <w:num w:numId="24">
    <w:abstractNumId w:val="19"/>
  </w:num>
  <w:num w:numId="25">
    <w:abstractNumId w:val="22"/>
  </w:num>
  <w:num w:numId="26">
    <w:abstractNumId w:val="36"/>
  </w:num>
  <w:num w:numId="27">
    <w:abstractNumId w:val="0"/>
  </w:num>
  <w:num w:numId="28">
    <w:abstractNumId w:val="53"/>
  </w:num>
  <w:num w:numId="29">
    <w:abstractNumId w:val="41"/>
  </w:num>
  <w:num w:numId="30">
    <w:abstractNumId w:val="62"/>
  </w:num>
  <w:num w:numId="31">
    <w:abstractNumId w:val="3"/>
  </w:num>
  <w:num w:numId="32">
    <w:abstractNumId w:val="40"/>
  </w:num>
  <w:num w:numId="33">
    <w:abstractNumId w:val="34"/>
  </w:num>
  <w:num w:numId="34">
    <w:abstractNumId w:val="18"/>
  </w:num>
  <w:num w:numId="35">
    <w:abstractNumId w:val="6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3"/>
    <w:lvlOverride w:ilvl="0">
      <w:startOverride w:val="1"/>
    </w:lvlOverride>
  </w:num>
  <w:num w:numId="38">
    <w:abstractNumId w:val="6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12"/>
  </w:num>
  <w:num w:numId="42">
    <w:abstractNumId w:val="56"/>
  </w:num>
  <w:num w:numId="43">
    <w:abstractNumId w:val="24"/>
  </w:num>
  <w:num w:numId="44">
    <w:abstractNumId w:val="61"/>
  </w:num>
  <w:num w:numId="45">
    <w:abstractNumId w:val="27"/>
  </w:num>
  <w:num w:numId="46">
    <w:abstractNumId w:val="35"/>
  </w:num>
  <w:num w:numId="47">
    <w:abstractNumId w:val="49"/>
  </w:num>
  <w:num w:numId="48">
    <w:abstractNumId w:val="13"/>
  </w:num>
  <w:num w:numId="49">
    <w:abstractNumId w:val="1"/>
  </w:num>
  <w:num w:numId="50">
    <w:abstractNumId w:val="51"/>
  </w:num>
  <w:num w:numId="51">
    <w:abstractNumId w:val="44"/>
  </w:num>
  <w:num w:numId="52">
    <w:abstractNumId w:val="47"/>
  </w:num>
  <w:num w:numId="53">
    <w:abstractNumId w:val="54"/>
  </w:num>
  <w:num w:numId="54">
    <w:abstractNumId w:val="33"/>
  </w:num>
  <w:num w:numId="55">
    <w:abstractNumId w:val="55"/>
  </w:num>
  <w:num w:numId="56">
    <w:abstractNumId w:val="9"/>
  </w:num>
  <w:num w:numId="57">
    <w:abstractNumId w:val="14"/>
  </w:num>
  <w:num w:numId="58">
    <w:abstractNumId w:val="31"/>
  </w:num>
  <w:num w:numId="59">
    <w:abstractNumId w:val="25"/>
  </w:num>
  <w:num w:numId="60">
    <w:abstractNumId w:val="11"/>
  </w:num>
  <w:num w:numId="61">
    <w:abstractNumId w:val="48"/>
  </w:num>
  <w:num w:numId="62">
    <w:abstractNumId w:val="59"/>
  </w:num>
  <w:num w:numId="63">
    <w:abstractNumId w:val="43"/>
  </w:num>
  <w:num w:numId="64">
    <w:abstractNumId w:val="21"/>
  </w:num>
  <w:num w:numId="65">
    <w:abstractNumId w:val="60"/>
  </w:num>
  <w:num w:numId="66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2">
    <w:name w:val="List Paragraph"/>
    <w:basedOn w:val="P0"/>
    <w:qFormat/>
    <w:pPr>
      <w:ind w:left="720"/>
      <w:contextualSpacing w:val="1"/>
    </w:pPr>
    <w:rPr>
      <w:rFonts w:ascii="Calibri" w:hAnsi="Calibri"/>
    </w:rPr>
  </w:style>
  <w:style w:type="paragraph" w:styleId="P3">
    <w:name w:val="Normal (Web)"/>
    <w:basedOn w:val="P0"/>
    <w:pPr>
      <w:spacing w:lineRule="auto" w:line="240" w:before="150" w:after="150" w:beforeAutospacing="0" w:afterAutospacing="0"/>
      <w:jc w:val="both"/>
    </w:pPr>
    <w:rPr>
      <w:rFonts w:ascii="Times New Roman" w:hAnsi="Times New Roman"/>
      <w:sz w:val="24"/>
    </w:rPr>
  </w:style>
  <w:style w:type="paragraph" w:styleId="P4">
    <w:name w:val="head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4"/>
    <w:rPr/>
  </w:style>
  <w:style w:type="character" w:styleId="C4">
    <w:name w:val="Верхний колонтитул Знак"/>
    <w:basedOn w:val="C0"/>
    <w:link w:val="P4"/>
    <w:rPr/>
  </w:style>
  <w:style w:type="character" w:styleId="C5">
    <w:name w:val="Нижний колонтитул Знак"/>
    <w:basedOn w:val="C0"/>
    <w:link w:val="P5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