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E040" w14:textId="52BFAD3D" w:rsidR="002766FD" w:rsidRPr="002766FD" w:rsidRDefault="002766FD" w:rsidP="002766FD">
      <w:pPr>
        <w:spacing w:after="0"/>
        <w:jc w:val="center"/>
        <w:rPr>
          <w:rStyle w:val="2115pt"/>
          <w:rFonts w:eastAsiaTheme="majorEastAsia"/>
          <w:b/>
          <w:bCs/>
          <w:sz w:val="28"/>
          <w:szCs w:val="28"/>
        </w:rPr>
      </w:pPr>
      <w:r w:rsidRPr="002766FD">
        <w:rPr>
          <w:rStyle w:val="2115pt"/>
          <w:rFonts w:eastAsiaTheme="majorEastAsia"/>
          <w:b/>
          <w:bCs/>
          <w:sz w:val="28"/>
          <w:szCs w:val="28"/>
        </w:rPr>
        <w:t>Выявление, поддержка и развитие интеллектуально одаренных</w:t>
      </w:r>
      <w:r w:rsidRPr="002766FD">
        <w:rPr>
          <w:rStyle w:val="2115pt"/>
          <w:rFonts w:eastAsiaTheme="majorEastAsia"/>
          <w:b/>
          <w:bCs/>
          <w:sz w:val="28"/>
          <w:szCs w:val="28"/>
        </w:rPr>
        <w:t xml:space="preserve"> </w:t>
      </w:r>
      <w:r w:rsidRPr="002766FD">
        <w:rPr>
          <w:rStyle w:val="2115pt"/>
          <w:rFonts w:eastAsiaTheme="majorEastAsia"/>
          <w:b/>
          <w:bCs/>
          <w:sz w:val="28"/>
          <w:szCs w:val="28"/>
        </w:rPr>
        <w:t>обучающихся</w:t>
      </w:r>
    </w:p>
    <w:p w14:paraId="58A03601" w14:textId="219FAC7C" w:rsidR="00F12C76" w:rsidRDefault="002766FD" w:rsidP="002766FD">
      <w:pPr>
        <w:spacing w:after="0"/>
        <w:ind w:firstLine="709"/>
        <w:jc w:val="center"/>
        <w:rPr>
          <w:rStyle w:val="2115pt"/>
          <w:rFonts w:eastAsiaTheme="majorEastAsia"/>
          <w:b/>
          <w:bCs/>
          <w:sz w:val="28"/>
          <w:szCs w:val="28"/>
        </w:rPr>
      </w:pPr>
      <w:r w:rsidRPr="002766FD">
        <w:rPr>
          <w:rStyle w:val="2115pt"/>
          <w:rFonts w:eastAsiaTheme="majorEastAsia"/>
          <w:b/>
          <w:bCs/>
          <w:sz w:val="28"/>
          <w:szCs w:val="28"/>
        </w:rPr>
        <w:t>на 2023-2024 год</w:t>
      </w:r>
    </w:p>
    <w:p w14:paraId="47CD0ED4" w14:textId="77777777" w:rsidR="002766FD" w:rsidRDefault="002766FD" w:rsidP="002766FD">
      <w:pPr>
        <w:spacing w:after="0"/>
        <w:ind w:firstLine="709"/>
        <w:jc w:val="center"/>
        <w:rPr>
          <w:rStyle w:val="2115pt"/>
          <w:rFonts w:eastAsiaTheme="majorEastAsia"/>
          <w:b/>
          <w:bCs/>
          <w:sz w:val="28"/>
          <w:szCs w:val="28"/>
        </w:rPr>
      </w:pPr>
    </w:p>
    <w:p w14:paraId="4FE4FEF4" w14:textId="327A83A6" w:rsidR="002766FD" w:rsidRDefault="002766FD" w:rsidP="002766FD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sz w:val="28"/>
          <w:szCs w:val="28"/>
        </w:rPr>
      </w:pPr>
      <w:r w:rsidRPr="002766FD">
        <w:rPr>
          <w:rStyle w:val="2115pt"/>
          <w:rFonts w:eastAsiaTheme="majorEastAsia"/>
          <w:sz w:val="28"/>
          <w:szCs w:val="28"/>
        </w:rPr>
        <w:t>Отношение участников муниципального этапа Всероссийской олимпиады школьников (по учебному предмету) к количеству отличников (по учебному предмету олимпиады) к</w:t>
      </w:r>
      <w:r w:rsidRPr="002766FD">
        <w:t xml:space="preserve"> </w:t>
      </w:r>
      <w:r w:rsidRPr="002766FD">
        <w:rPr>
          <w:rStyle w:val="2115pt"/>
          <w:rFonts w:eastAsiaTheme="majorEastAsia"/>
          <w:sz w:val="28"/>
          <w:szCs w:val="28"/>
        </w:rPr>
        <w:t>о</w:t>
      </w:r>
      <w:r w:rsidRPr="002766FD">
        <w:rPr>
          <w:rStyle w:val="2115pt"/>
          <w:rFonts w:eastAsiaTheme="majorEastAsia"/>
          <w:sz w:val="28"/>
          <w:szCs w:val="28"/>
        </w:rPr>
        <w:t>бщеобразовательной</w:t>
      </w:r>
      <w:r w:rsidRPr="002766FD">
        <w:rPr>
          <w:rStyle w:val="2115pt"/>
          <w:rFonts w:eastAsiaTheme="majorEastAsia"/>
          <w:sz w:val="28"/>
          <w:szCs w:val="28"/>
        </w:rPr>
        <w:t xml:space="preserve"> </w:t>
      </w:r>
      <w:r w:rsidRPr="002766FD">
        <w:rPr>
          <w:rStyle w:val="2115pt"/>
          <w:rFonts w:eastAsiaTheme="majorEastAsia"/>
          <w:sz w:val="28"/>
          <w:szCs w:val="28"/>
        </w:rPr>
        <w:t>организации</w:t>
      </w:r>
    </w:p>
    <w:p w14:paraId="38AAEBAA" w14:textId="77777777" w:rsidR="002766FD" w:rsidRDefault="002766FD" w:rsidP="002766FD">
      <w:pPr>
        <w:pStyle w:val="24"/>
        <w:shd w:val="clear" w:color="auto" w:fill="auto"/>
        <w:spacing w:before="0" w:after="0" w:line="276" w:lineRule="auto"/>
        <w:jc w:val="left"/>
        <w:rPr>
          <w:rStyle w:val="2115pt"/>
          <w:rFonts w:eastAsiaTheme="majorEastAsia"/>
          <w:sz w:val="28"/>
          <w:szCs w:val="28"/>
        </w:rPr>
      </w:pPr>
    </w:p>
    <w:p w14:paraId="51A19F44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Русский язык отличников в 8-11 классах -12, участвовало -12.</w:t>
      </w:r>
    </w:p>
    <w:p w14:paraId="4067E452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Математика отличников-11, участвовало-9.</w:t>
      </w:r>
    </w:p>
    <w:p w14:paraId="6CAEF7DA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История-отличников -17, участвовало 17.</w:t>
      </w:r>
    </w:p>
    <w:p w14:paraId="0F674CC7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Обществознание отличников -19, участников- 19.</w:t>
      </w:r>
    </w:p>
    <w:p w14:paraId="08F91509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География отличников -14, участников-12.</w:t>
      </w:r>
    </w:p>
    <w:p w14:paraId="56A8AA39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Физика отличников-12, участвовало-10.</w:t>
      </w:r>
    </w:p>
    <w:p w14:paraId="1F973024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Химия отличников-9, участвовало-8.</w:t>
      </w:r>
    </w:p>
    <w:p w14:paraId="061E89FB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Биология отличников 22, участвовало-22.</w:t>
      </w:r>
    </w:p>
    <w:p w14:paraId="5CA01ECD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Физкультура-отличников -32, участников-12.</w:t>
      </w:r>
    </w:p>
    <w:p w14:paraId="05CA764B" w14:textId="77777777" w:rsidR="002766FD" w:rsidRPr="002766FD" w:rsidRDefault="002766FD" w:rsidP="002766FD">
      <w:pPr>
        <w:rPr>
          <w:rStyle w:val="2115pt"/>
          <w:rFonts w:eastAsiaTheme="minorHAnsi"/>
          <w:color w:val="auto"/>
          <w:sz w:val="32"/>
          <w:szCs w:val="32"/>
        </w:rPr>
      </w:pPr>
      <w:r w:rsidRPr="002766FD">
        <w:rPr>
          <w:rStyle w:val="2115pt"/>
          <w:rFonts w:eastAsiaTheme="minorHAnsi"/>
          <w:color w:val="auto"/>
          <w:sz w:val="32"/>
          <w:szCs w:val="32"/>
        </w:rPr>
        <w:t>Литература-</w:t>
      </w:r>
      <w:proofErr w:type="gramStart"/>
      <w:r w:rsidRPr="002766FD">
        <w:rPr>
          <w:rStyle w:val="2115pt"/>
          <w:rFonts w:eastAsiaTheme="minorHAnsi"/>
          <w:color w:val="auto"/>
          <w:sz w:val="32"/>
          <w:szCs w:val="32"/>
        </w:rPr>
        <w:t>10,участников</w:t>
      </w:r>
      <w:proofErr w:type="gramEnd"/>
      <w:r w:rsidRPr="002766FD">
        <w:rPr>
          <w:rStyle w:val="2115pt"/>
          <w:rFonts w:eastAsiaTheme="minorHAnsi"/>
          <w:color w:val="auto"/>
          <w:sz w:val="32"/>
          <w:szCs w:val="32"/>
        </w:rPr>
        <w:t>-5</w:t>
      </w:r>
    </w:p>
    <w:p w14:paraId="4328CA3A" w14:textId="77777777" w:rsidR="002766FD" w:rsidRPr="002766FD" w:rsidRDefault="002766FD" w:rsidP="002766FD">
      <w:pPr>
        <w:rPr>
          <w:rStyle w:val="2115pt"/>
          <w:rFonts w:eastAsiaTheme="minorHAnsi"/>
          <w:sz w:val="32"/>
          <w:szCs w:val="32"/>
        </w:rPr>
      </w:pPr>
      <w:r w:rsidRPr="002766FD">
        <w:rPr>
          <w:rStyle w:val="2115pt"/>
          <w:rFonts w:eastAsiaTheme="minorHAnsi"/>
          <w:sz w:val="32"/>
          <w:szCs w:val="32"/>
        </w:rPr>
        <w:t>Информатика-</w:t>
      </w:r>
      <w:proofErr w:type="gramStart"/>
      <w:r w:rsidRPr="002766FD">
        <w:rPr>
          <w:rStyle w:val="2115pt"/>
          <w:rFonts w:eastAsiaTheme="minorHAnsi"/>
          <w:sz w:val="32"/>
          <w:szCs w:val="32"/>
        </w:rPr>
        <w:t>10,участников</w:t>
      </w:r>
      <w:proofErr w:type="gramEnd"/>
      <w:r w:rsidRPr="002766FD">
        <w:rPr>
          <w:rStyle w:val="2115pt"/>
          <w:rFonts w:eastAsiaTheme="minorHAnsi"/>
          <w:sz w:val="32"/>
          <w:szCs w:val="32"/>
        </w:rPr>
        <w:t xml:space="preserve"> -4</w:t>
      </w:r>
    </w:p>
    <w:p w14:paraId="0EE2E8A4" w14:textId="77777777" w:rsidR="002766FD" w:rsidRPr="002766FD" w:rsidRDefault="002766FD" w:rsidP="002766FD">
      <w:pPr>
        <w:rPr>
          <w:rStyle w:val="2115pt"/>
          <w:rFonts w:eastAsiaTheme="minorHAnsi"/>
          <w:sz w:val="32"/>
          <w:szCs w:val="32"/>
        </w:rPr>
      </w:pPr>
      <w:r w:rsidRPr="002766FD">
        <w:rPr>
          <w:rStyle w:val="2115pt"/>
          <w:rFonts w:eastAsiaTheme="minorHAnsi"/>
          <w:sz w:val="32"/>
          <w:szCs w:val="32"/>
        </w:rPr>
        <w:t>ОБЖ-</w:t>
      </w:r>
      <w:proofErr w:type="gramStart"/>
      <w:r w:rsidRPr="002766FD">
        <w:rPr>
          <w:rStyle w:val="2115pt"/>
          <w:rFonts w:eastAsiaTheme="minorHAnsi"/>
          <w:sz w:val="32"/>
          <w:szCs w:val="32"/>
        </w:rPr>
        <w:t>15,участников</w:t>
      </w:r>
      <w:proofErr w:type="gramEnd"/>
      <w:r w:rsidRPr="002766FD">
        <w:rPr>
          <w:rStyle w:val="2115pt"/>
          <w:rFonts w:eastAsiaTheme="minorHAnsi"/>
          <w:sz w:val="32"/>
          <w:szCs w:val="32"/>
        </w:rPr>
        <w:t>-9</w:t>
      </w:r>
    </w:p>
    <w:p w14:paraId="282DCA9F" w14:textId="77777777" w:rsidR="002766FD" w:rsidRPr="002766FD" w:rsidRDefault="002766FD" w:rsidP="002766FD">
      <w:pPr>
        <w:pStyle w:val="24"/>
        <w:shd w:val="clear" w:color="auto" w:fill="auto"/>
        <w:spacing w:before="0" w:after="0" w:line="276" w:lineRule="auto"/>
        <w:jc w:val="left"/>
      </w:pPr>
    </w:p>
    <w:sectPr w:rsidR="002766FD" w:rsidRPr="002766FD" w:rsidSect="002766F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84"/>
    <w:rsid w:val="002766FD"/>
    <w:rsid w:val="00440584"/>
    <w:rsid w:val="006C0B77"/>
    <w:rsid w:val="00727316"/>
    <w:rsid w:val="008242FF"/>
    <w:rsid w:val="00870751"/>
    <w:rsid w:val="00922C48"/>
    <w:rsid w:val="00AE10A6"/>
    <w:rsid w:val="00B915B7"/>
    <w:rsid w:val="00D750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6D4E"/>
  <w15:chartTrackingRefBased/>
  <w15:docId w15:val="{AAEBDC05-1AAA-45EF-8865-586474B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0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0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058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058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4058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4058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4058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4058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405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5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0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058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405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05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058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40584"/>
    <w:rPr>
      <w:b/>
      <w:bCs/>
      <w:smallCaps/>
      <w:color w:val="2F5496" w:themeColor="accent1" w:themeShade="BF"/>
      <w:spacing w:val="5"/>
    </w:rPr>
  </w:style>
  <w:style w:type="character" w:customStyle="1" w:styleId="2115pt">
    <w:name w:val="Основной текст (2) + 11;5 pt"/>
    <w:basedOn w:val="a0"/>
    <w:rsid w:val="002766F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76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66FD"/>
    <w:pPr>
      <w:widowControl w:val="0"/>
      <w:shd w:val="clear" w:color="auto" w:fill="FFFFFF"/>
      <w:spacing w:before="720" w:after="7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Колоева</dc:creator>
  <cp:keywords/>
  <dc:description/>
  <cp:lastModifiedBy>Залина Колоева</cp:lastModifiedBy>
  <cp:revision>2</cp:revision>
  <dcterms:created xsi:type="dcterms:W3CDTF">2025-01-23T10:42:00Z</dcterms:created>
  <dcterms:modified xsi:type="dcterms:W3CDTF">2025-01-23T10:49:00Z</dcterms:modified>
</cp:coreProperties>
</file>