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09" w:rsidRPr="00F34622" w:rsidRDefault="00F34622" w:rsidP="00F34622">
      <w:pPr>
        <w:jc w:val="center"/>
        <w:rPr>
          <w:b/>
        </w:rPr>
      </w:pPr>
      <w:r w:rsidRPr="00F34622">
        <w:rPr>
          <w:b/>
        </w:rPr>
        <w:t>Информация</w:t>
      </w:r>
    </w:p>
    <w:p w:rsidR="00F34622" w:rsidRDefault="00F34622" w:rsidP="00F34622">
      <w:pPr>
        <w:jc w:val="center"/>
        <w:rPr>
          <w:b/>
        </w:rPr>
      </w:pPr>
      <w:r w:rsidRPr="00F34622">
        <w:rPr>
          <w:b/>
        </w:rPr>
        <w:t>о проведении самодиагностики готовности ОО к введению обновленных ФГОС и перечень выявленных проблем по ГБОУ «СОШ</w:t>
      </w:r>
      <w:r w:rsidR="00567A65">
        <w:rPr>
          <w:b/>
        </w:rPr>
        <w:t xml:space="preserve">-Детский сад </w:t>
      </w:r>
      <w:proofErr w:type="spellStart"/>
      <w:r w:rsidR="00567A65">
        <w:rPr>
          <w:b/>
        </w:rPr>
        <w:t>с.п</w:t>
      </w:r>
      <w:proofErr w:type="spellEnd"/>
      <w:r w:rsidR="00567A65">
        <w:rPr>
          <w:b/>
        </w:rPr>
        <w:t xml:space="preserve">. </w:t>
      </w:r>
      <w:proofErr w:type="spellStart"/>
      <w:r w:rsidR="00567A65">
        <w:rPr>
          <w:b/>
        </w:rPr>
        <w:t>Джейрах</w:t>
      </w:r>
      <w:proofErr w:type="spellEnd"/>
      <w:r w:rsidR="00567A65">
        <w:rPr>
          <w:b/>
        </w:rPr>
        <w:t xml:space="preserve"> имени </w:t>
      </w:r>
      <w:proofErr w:type="spellStart"/>
      <w:r w:rsidR="00567A65">
        <w:rPr>
          <w:b/>
        </w:rPr>
        <w:t>И.С.Льянова</w:t>
      </w:r>
      <w:proofErr w:type="spellEnd"/>
      <w:r w:rsidR="00567A65">
        <w:rPr>
          <w:b/>
        </w:rPr>
        <w:t>»</w:t>
      </w:r>
    </w:p>
    <w:p w:rsidR="00F34622" w:rsidRDefault="00F34622" w:rsidP="00F34622"/>
    <w:p w:rsidR="00F34622" w:rsidRPr="00053767" w:rsidRDefault="006D28A3" w:rsidP="006D28A3">
      <w:pPr>
        <w:pStyle w:val="a3"/>
        <w:numPr>
          <w:ilvl w:val="0"/>
          <w:numId w:val="1"/>
        </w:numPr>
      </w:pPr>
      <w:r w:rsidRPr="00053767">
        <w:t>Разработана  и утверждена основная образовательная программа СОО.</w:t>
      </w:r>
    </w:p>
    <w:p w:rsidR="006D28A3" w:rsidRPr="00053767" w:rsidRDefault="006D28A3" w:rsidP="006D28A3">
      <w:pPr>
        <w:pStyle w:val="a3"/>
        <w:numPr>
          <w:ilvl w:val="0"/>
          <w:numId w:val="1"/>
        </w:numPr>
      </w:pPr>
      <w:r w:rsidRPr="00053767">
        <w:t>Заключены договоры о сотрудничестве с организациями и учреждениями, привлекаемыми к реализации ООП СОО.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Обновлены и переоформлены договоры с родителями.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Утвержден приказом директора список учебников и учебных пособий школы на учебный год.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rPr>
          <w:bCs/>
        </w:rPr>
        <w:t>Создана рабочая группа по подготовке школы к введению ФГОС СОО.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rPr>
          <w:bCs/>
        </w:rPr>
        <w:t>Утвержден план подготовки ОО к введению ФГОС СОО.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Квалификация административного персонала соответствует квалификационным требованиям.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rPr>
          <w:bCs/>
        </w:rPr>
        <w:t xml:space="preserve">Все </w:t>
      </w:r>
      <w:r w:rsidRPr="00053767">
        <w:t>педагоги владеют умениями проводить мониторинговые исследования результатов образовательного процесса.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Соблюдаются санитарно-гигиенические  нормы образовательного процесса (водоснабжение, канализация, осве</w:t>
      </w:r>
      <w:r w:rsidR="00890AAB">
        <w:t>щение к з</w:t>
      </w:r>
      <w:r w:rsidR="00890AAB" w:rsidRPr="00053767">
        <w:t>данию и его территории</w:t>
      </w:r>
      <w:proofErr w:type="gramStart"/>
      <w:r w:rsidR="00890AAB">
        <w:t xml:space="preserve"> ,</w:t>
      </w:r>
      <w:proofErr w:type="gramEnd"/>
      <w:r w:rsidR="00890AAB">
        <w:t xml:space="preserve"> воздушно-тепловой режим, </w:t>
      </w:r>
      <w:r w:rsidRPr="00053767">
        <w:t xml:space="preserve"> учебному оборудованию).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Соблюдаются требования к социально-бытовым условиям (оборудование гардеробов, санузлов, мест личной гигиены).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Соблюдаются требования пожарной и электробезопасности.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 xml:space="preserve">Соблюдаются требования охраны здоровья  обучающихся и охраны </w:t>
      </w:r>
      <w:r w:rsidR="003C6ADC">
        <w:t>труда работников образовательной организации</w:t>
      </w:r>
      <w:r w:rsidRPr="00053767">
        <w:t>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Обеспечена возможность беспрепятственного доступа обучающихся с ОВЗ к объектам инфраструктуры ОО.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Оборудованы  помещения для занятий  учебно-исследовательской и проектной деятельностью, моделированием  и твор</w:t>
      </w:r>
      <w:r w:rsidR="003C6ADC">
        <w:t>чеством (лаборатории, учебные кабинеты</w:t>
      </w:r>
      <w:r w:rsidRPr="00053767">
        <w:t>).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В информационно-библиотечном центре</w:t>
      </w:r>
      <w:r w:rsidR="003C6ADC">
        <w:t xml:space="preserve"> созданы рабочие зоны, читальный </w:t>
      </w:r>
      <w:r w:rsidRPr="00053767">
        <w:t xml:space="preserve"> зал.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Оборудованы  спортивные сооруж</w:t>
      </w:r>
      <w:r w:rsidR="003C6ADC">
        <w:t>ения (спортивное ядро,  зал</w:t>
      </w:r>
      <w:r w:rsidR="00890AAB">
        <w:t>,</w:t>
      </w:r>
      <w:r w:rsidR="003C6ADC">
        <w:t xml:space="preserve"> стадион</w:t>
      </w:r>
      <w:r w:rsidRPr="00053767">
        <w:t>, спортив</w:t>
      </w:r>
      <w:r w:rsidR="003C6ADC">
        <w:t>ная  площадка</w:t>
      </w:r>
      <w:r w:rsidR="00890AAB">
        <w:t>)</w:t>
      </w:r>
      <w:r w:rsidRPr="00053767">
        <w:t>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 xml:space="preserve">Организовано горячее питание  </w:t>
      </w:r>
      <w:r w:rsidR="00890AAB">
        <w:t xml:space="preserve">для </w:t>
      </w:r>
      <w:r w:rsidRPr="00053767">
        <w:t xml:space="preserve">обучающихся </w:t>
      </w:r>
      <w:r w:rsidR="00890AAB">
        <w:t xml:space="preserve"> 1-4 классов</w:t>
      </w:r>
      <w:r w:rsidRPr="00053767">
        <w:t>.</w:t>
      </w:r>
    </w:p>
    <w:p w:rsidR="006D28A3" w:rsidRPr="00053767" w:rsidRDefault="006D28A3" w:rsidP="006D28A3">
      <w:pPr>
        <w:pStyle w:val="a3"/>
        <w:numPr>
          <w:ilvl w:val="0"/>
          <w:numId w:val="1"/>
        </w:numPr>
        <w:spacing w:after="0" w:line="240" w:lineRule="auto"/>
      </w:pPr>
      <w:r w:rsidRPr="00053767">
        <w:t>Оборудовано помещение  медицинского кабинета.</w:t>
      </w:r>
    </w:p>
    <w:p w:rsidR="006D28A3" w:rsidRPr="00053767" w:rsidRDefault="006D28A3" w:rsidP="006D28A3">
      <w:pPr>
        <w:pStyle w:val="a3"/>
        <w:spacing w:after="0" w:line="240" w:lineRule="auto"/>
      </w:pPr>
    </w:p>
    <w:p w:rsidR="006D28A3" w:rsidRPr="00053767" w:rsidRDefault="006D28A3" w:rsidP="006D28A3">
      <w:pPr>
        <w:pStyle w:val="a3"/>
        <w:spacing w:after="0" w:line="240" w:lineRule="auto"/>
        <w:rPr>
          <w:b/>
        </w:rPr>
      </w:pPr>
      <w:r w:rsidRPr="00053767">
        <w:rPr>
          <w:b/>
        </w:rPr>
        <w:t>Перечень выявленных проблем:</w:t>
      </w:r>
    </w:p>
    <w:p w:rsidR="006D28A3" w:rsidRPr="00053767" w:rsidRDefault="006D28A3" w:rsidP="006D28A3">
      <w:pPr>
        <w:pStyle w:val="a3"/>
        <w:spacing w:after="0" w:line="240" w:lineRule="auto"/>
      </w:pPr>
    </w:p>
    <w:p w:rsidR="006D28A3" w:rsidRPr="00053767" w:rsidRDefault="00053767" w:rsidP="006D28A3">
      <w:pPr>
        <w:pStyle w:val="a3"/>
        <w:spacing w:after="0" w:line="240" w:lineRule="auto"/>
      </w:pPr>
      <w:r w:rsidRPr="00053767">
        <w:t xml:space="preserve">1.Нехватка </w:t>
      </w:r>
      <w:r w:rsidR="00890AAB">
        <w:t xml:space="preserve">педагогических </w:t>
      </w:r>
      <w:r w:rsidRPr="00053767">
        <w:t>кадров</w:t>
      </w:r>
      <w:r w:rsidR="00890AAB">
        <w:t>:</w:t>
      </w:r>
    </w:p>
    <w:p w:rsidR="00053767" w:rsidRPr="00053767" w:rsidRDefault="00567A65" w:rsidP="006D28A3">
      <w:pPr>
        <w:pStyle w:val="a3"/>
        <w:spacing w:after="0" w:line="240" w:lineRule="auto"/>
      </w:pPr>
      <w:r>
        <w:t xml:space="preserve">1.1. </w:t>
      </w:r>
    </w:p>
    <w:p w:rsidR="00053767" w:rsidRDefault="00567A65" w:rsidP="006D28A3">
      <w:pPr>
        <w:pStyle w:val="a3"/>
        <w:spacing w:after="0" w:line="240" w:lineRule="auto"/>
      </w:pPr>
      <w:r>
        <w:t xml:space="preserve">1.2. </w:t>
      </w:r>
    </w:p>
    <w:p w:rsidR="00053767" w:rsidRDefault="003C6ADC" w:rsidP="006D28A3">
      <w:pPr>
        <w:pStyle w:val="a3"/>
        <w:spacing w:after="0" w:line="240" w:lineRule="auto"/>
      </w:pPr>
      <w:r>
        <w:t>1.3.</w:t>
      </w:r>
      <w:r w:rsidR="00567A65" w:rsidRPr="00053767">
        <w:t xml:space="preserve"> </w:t>
      </w:r>
    </w:p>
    <w:p w:rsidR="00567A65" w:rsidRPr="00053767" w:rsidRDefault="00567A65" w:rsidP="006D28A3">
      <w:pPr>
        <w:pStyle w:val="a3"/>
        <w:spacing w:after="0" w:line="240" w:lineRule="auto"/>
      </w:pPr>
    </w:p>
    <w:p w:rsidR="00053767" w:rsidRPr="00053767" w:rsidRDefault="00053767" w:rsidP="006D28A3">
      <w:pPr>
        <w:pStyle w:val="a3"/>
        <w:spacing w:after="0" w:line="240" w:lineRule="auto"/>
      </w:pPr>
      <w:r w:rsidRPr="00053767">
        <w:t>2.Недостаточность фонда дополнительной литературы и электронных ресурсов.</w:t>
      </w:r>
    </w:p>
    <w:p w:rsidR="00053767" w:rsidRPr="00053767" w:rsidRDefault="00053767" w:rsidP="006D28A3">
      <w:pPr>
        <w:pStyle w:val="a3"/>
        <w:spacing w:after="0" w:line="240" w:lineRule="auto"/>
      </w:pPr>
    </w:p>
    <w:p w:rsidR="00053767" w:rsidRDefault="00053767" w:rsidP="006D28A3">
      <w:pPr>
        <w:pStyle w:val="a3"/>
        <w:spacing w:after="0" w:line="240" w:lineRule="auto"/>
      </w:pPr>
      <w:r w:rsidRPr="00053767">
        <w:t xml:space="preserve">3.Созданы условия для организации внеурочной деятельности, </w:t>
      </w:r>
    </w:p>
    <w:p w:rsidR="00567A65" w:rsidRDefault="00567A65" w:rsidP="006D28A3">
      <w:pPr>
        <w:pStyle w:val="a3"/>
        <w:spacing w:after="0" w:line="240" w:lineRule="auto"/>
      </w:pPr>
      <w:bookmarkStart w:id="0" w:name="_GoBack"/>
      <w:bookmarkEnd w:id="0"/>
    </w:p>
    <w:p w:rsidR="00567A65" w:rsidRDefault="00567A65" w:rsidP="006D28A3">
      <w:pPr>
        <w:pStyle w:val="a3"/>
        <w:spacing w:after="0" w:line="240" w:lineRule="auto"/>
      </w:pPr>
    </w:p>
    <w:p w:rsidR="00053767" w:rsidRPr="00053767" w:rsidRDefault="00053767" w:rsidP="00053767">
      <w:pPr>
        <w:pStyle w:val="a3"/>
        <w:spacing w:after="0" w:line="240" w:lineRule="auto"/>
        <w:jc w:val="center"/>
        <w:rPr>
          <w:b/>
        </w:rPr>
      </w:pPr>
      <w:r w:rsidRPr="00053767">
        <w:rPr>
          <w:b/>
        </w:rPr>
        <w:t>Зам</w:t>
      </w:r>
      <w:proofErr w:type="gramStart"/>
      <w:r w:rsidRPr="00053767">
        <w:rPr>
          <w:b/>
        </w:rPr>
        <w:t>.д</w:t>
      </w:r>
      <w:proofErr w:type="gramEnd"/>
      <w:r w:rsidRPr="00053767">
        <w:rPr>
          <w:b/>
        </w:rPr>
        <w:t xml:space="preserve">иректора по УВР _______________ </w:t>
      </w:r>
    </w:p>
    <w:sectPr w:rsidR="00053767" w:rsidRPr="0005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390"/>
    <w:multiLevelType w:val="hybridMultilevel"/>
    <w:tmpl w:val="CE40197C"/>
    <w:lvl w:ilvl="0" w:tplc="F7783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E64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25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02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D4BA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69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AF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8B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C9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A3F64F4"/>
    <w:multiLevelType w:val="hybridMultilevel"/>
    <w:tmpl w:val="39608C7E"/>
    <w:lvl w:ilvl="0" w:tplc="6E90F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22"/>
    <w:rsid w:val="00053767"/>
    <w:rsid w:val="003C6ADC"/>
    <w:rsid w:val="00567A65"/>
    <w:rsid w:val="006D28A3"/>
    <w:rsid w:val="00890AAB"/>
    <w:rsid w:val="00DA5509"/>
    <w:rsid w:val="00F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8A3"/>
    <w:pPr>
      <w:ind w:left="720"/>
      <w:contextualSpacing/>
    </w:pPr>
  </w:style>
  <w:style w:type="table" w:styleId="a4">
    <w:name w:val="Table Grid"/>
    <w:basedOn w:val="a1"/>
    <w:rsid w:val="006D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8A3"/>
    <w:pPr>
      <w:ind w:left="720"/>
      <w:contextualSpacing/>
    </w:pPr>
  </w:style>
  <w:style w:type="table" w:styleId="a4">
    <w:name w:val="Table Grid"/>
    <w:basedOn w:val="a1"/>
    <w:rsid w:val="006D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Рукъет</dc:creator>
  <cp:lastModifiedBy>Win-service</cp:lastModifiedBy>
  <cp:revision>4</cp:revision>
  <dcterms:created xsi:type="dcterms:W3CDTF">2022-06-02T10:57:00Z</dcterms:created>
  <dcterms:modified xsi:type="dcterms:W3CDTF">2022-06-09T08:49:00Z</dcterms:modified>
</cp:coreProperties>
</file>